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D360" w14:textId="1CBABCEC" w:rsidR="00FF6658" w:rsidRPr="0077466B" w:rsidRDefault="00FF6658" w:rsidP="00FF6658">
      <w:pPr>
        <w:tabs>
          <w:tab w:val="left" w:pos="9540"/>
        </w:tabs>
        <w:spacing w:line="240" w:lineRule="auto"/>
        <w:jc w:val="center"/>
        <w:rPr>
          <w:rFonts w:ascii="Times New Roman" w:eastAsia="Arial" w:hAnsi="Times New Roman" w:cs="Times New Roman"/>
          <w:b/>
          <w:sz w:val="24"/>
          <w:szCs w:val="24"/>
        </w:rPr>
      </w:pPr>
      <w:r w:rsidRPr="0077466B">
        <w:rPr>
          <w:rFonts w:ascii="Times New Roman" w:eastAsia="Arial" w:hAnsi="Times New Roman" w:cs="Times New Roman"/>
          <w:b/>
          <w:sz w:val="24"/>
          <w:szCs w:val="24"/>
        </w:rPr>
        <w:t xml:space="preserve">END-USER </w:t>
      </w:r>
      <w:r w:rsidR="00C43561">
        <w:rPr>
          <w:rFonts w:ascii="Times New Roman" w:eastAsia="Arial" w:hAnsi="Times New Roman" w:cs="Times New Roman"/>
          <w:b/>
          <w:sz w:val="24"/>
          <w:szCs w:val="24"/>
        </w:rPr>
        <w:t>LICENSE</w:t>
      </w:r>
      <w:r w:rsidR="00C43561" w:rsidRPr="0077466B">
        <w:rPr>
          <w:rFonts w:ascii="Times New Roman" w:eastAsia="Arial" w:hAnsi="Times New Roman" w:cs="Times New Roman"/>
          <w:b/>
          <w:sz w:val="24"/>
          <w:szCs w:val="24"/>
        </w:rPr>
        <w:t xml:space="preserve"> </w:t>
      </w:r>
      <w:r w:rsidRPr="0077466B">
        <w:rPr>
          <w:rFonts w:ascii="Times New Roman" w:eastAsia="Arial" w:hAnsi="Times New Roman" w:cs="Times New Roman"/>
          <w:b/>
          <w:sz w:val="24"/>
          <w:szCs w:val="24"/>
        </w:rPr>
        <w:t>AGREEMENT</w:t>
      </w:r>
    </w:p>
    <w:p w14:paraId="15CAD4AF" w14:textId="5F8E644E" w:rsidR="000127F7" w:rsidRPr="0077466B" w:rsidRDefault="006330DC" w:rsidP="006330DC">
      <w:pPr>
        <w:tabs>
          <w:tab w:val="left" w:pos="9540"/>
        </w:tabs>
        <w:spacing w:after="240" w:line="240" w:lineRule="auto"/>
        <w:jc w:val="both"/>
        <w:rPr>
          <w:rFonts w:ascii="Times New Roman" w:eastAsia="Arial" w:hAnsi="Times New Roman" w:cs="Times New Roman"/>
          <w:b/>
          <w:sz w:val="24"/>
          <w:szCs w:val="24"/>
        </w:rPr>
      </w:pPr>
      <w:r w:rsidRPr="0077466B">
        <w:rPr>
          <w:rFonts w:ascii="Times New Roman" w:eastAsia="Arial" w:hAnsi="Times New Roman" w:cs="Times New Roman"/>
          <w:b/>
          <w:sz w:val="24"/>
          <w:szCs w:val="24"/>
        </w:rPr>
        <w:t>PLEASE READ CAREFULLY. BY CLICKING “ACCEPTED AND AGREED TO”</w:t>
      </w:r>
      <w:r w:rsidR="00D57CF5" w:rsidRPr="0077466B">
        <w:rPr>
          <w:rFonts w:ascii="Times New Roman" w:eastAsia="Arial" w:hAnsi="Times New Roman" w:cs="Times New Roman"/>
          <w:b/>
          <w:sz w:val="24"/>
          <w:szCs w:val="24"/>
        </w:rPr>
        <w:t xml:space="preserve"> BELOW,</w:t>
      </w:r>
      <w:r w:rsidRPr="0077466B">
        <w:rPr>
          <w:rFonts w:ascii="Times New Roman" w:eastAsia="Arial" w:hAnsi="Times New Roman" w:cs="Times New Roman"/>
          <w:b/>
          <w:sz w:val="24"/>
          <w:szCs w:val="24"/>
        </w:rPr>
        <w:t xml:space="preserve"> YOU AGREE</w:t>
      </w:r>
      <w:r w:rsidR="001A08C4">
        <w:rPr>
          <w:rFonts w:ascii="Times New Roman" w:eastAsia="Arial" w:hAnsi="Times New Roman" w:cs="Times New Roman"/>
          <w:b/>
          <w:sz w:val="24"/>
          <w:szCs w:val="24"/>
        </w:rPr>
        <w:t>,</w:t>
      </w:r>
      <w:r w:rsidR="001A08C4" w:rsidRPr="001A08C4">
        <w:rPr>
          <w:rFonts w:ascii="Times New Roman" w:eastAsia="Arial" w:hAnsi="Times New Roman" w:cs="Times New Roman"/>
          <w:b/>
          <w:sz w:val="24"/>
          <w:szCs w:val="24"/>
        </w:rPr>
        <w:t xml:space="preserve"> ON BEHALF OF YOURSELF AND, IF ANY, THE BUSINESS ENTITY ON WHOSE BEHALF YOU ACCESS </w:t>
      </w:r>
      <w:r w:rsidR="00467F7D">
        <w:rPr>
          <w:rFonts w:ascii="Times New Roman" w:eastAsia="Arial" w:hAnsi="Times New Roman" w:cs="Times New Roman"/>
          <w:b/>
          <w:sz w:val="24"/>
          <w:szCs w:val="24"/>
        </w:rPr>
        <w:t xml:space="preserve">ANY WEBSITE AND/OR WEB PORTAL, INCLUDING </w:t>
      </w:r>
      <w:r w:rsidR="001A08C4" w:rsidRPr="008955F5">
        <w:rPr>
          <w:rFonts w:ascii="Times New Roman" w:eastAsia="Arial" w:hAnsi="Times New Roman" w:cs="Times New Roman"/>
          <w:b/>
          <w:sz w:val="24"/>
          <w:szCs w:val="24"/>
        </w:rPr>
        <w:t>THE ONLINE PORTAL KNOWN AS “HUBDRIVEONLINE”</w:t>
      </w:r>
      <w:r w:rsidR="001A08C4" w:rsidRPr="001A08C4">
        <w:rPr>
          <w:rFonts w:ascii="Times New Roman" w:eastAsia="Arial" w:hAnsi="Times New Roman" w:cs="Times New Roman"/>
          <w:b/>
          <w:sz w:val="24"/>
          <w:szCs w:val="24"/>
        </w:rPr>
        <w:t xml:space="preserve"> (</w:t>
      </w:r>
      <w:r w:rsidR="00467F7D">
        <w:rPr>
          <w:rFonts w:ascii="Times New Roman" w:eastAsia="Arial" w:hAnsi="Times New Roman" w:cs="Times New Roman"/>
          <w:b/>
          <w:sz w:val="24"/>
          <w:szCs w:val="24"/>
        </w:rPr>
        <w:t xml:space="preserve">COLLECTIVELY, </w:t>
      </w:r>
      <w:r w:rsidR="001A08C4" w:rsidRPr="001A08C4">
        <w:rPr>
          <w:rFonts w:ascii="Times New Roman" w:eastAsia="Arial" w:hAnsi="Times New Roman" w:cs="Times New Roman"/>
          <w:b/>
          <w:sz w:val="24"/>
          <w:szCs w:val="24"/>
        </w:rPr>
        <w:t>THE “SITE</w:t>
      </w:r>
      <w:r w:rsidR="00467F7D">
        <w:rPr>
          <w:rFonts w:ascii="Times New Roman" w:eastAsia="Arial" w:hAnsi="Times New Roman" w:cs="Times New Roman"/>
          <w:b/>
          <w:sz w:val="24"/>
          <w:szCs w:val="24"/>
        </w:rPr>
        <w:t>S</w:t>
      </w:r>
      <w:r w:rsidR="001A08C4" w:rsidRPr="001A08C4">
        <w:rPr>
          <w:rFonts w:ascii="Times New Roman" w:eastAsia="Arial" w:hAnsi="Times New Roman" w:cs="Times New Roman"/>
          <w:b/>
          <w:sz w:val="24"/>
          <w:szCs w:val="24"/>
        </w:rPr>
        <w:t>”),</w:t>
      </w:r>
      <w:r w:rsidRPr="0077466B">
        <w:rPr>
          <w:rFonts w:ascii="Times New Roman" w:eastAsia="Arial" w:hAnsi="Times New Roman" w:cs="Times New Roman"/>
          <w:b/>
          <w:sz w:val="24"/>
          <w:szCs w:val="24"/>
        </w:rPr>
        <w:t xml:space="preserve"> </w:t>
      </w:r>
      <w:r w:rsidR="00467F7D">
        <w:rPr>
          <w:rFonts w:ascii="Times New Roman" w:eastAsia="Arial" w:hAnsi="Times New Roman" w:cs="Times New Roman"/>
          <w:b/>
          <w:sz w:val="24"/>
          <w:szCs w:val="24"/>
        </w:rPr>
        <w:t xml:space="preserve">OF THE COMPANY (AS DEFINED BELOW) </w:t>
      </w:r>
      <w:r w:rsidRPr="0077466B">
        <w:rPr>
          <w:rFonts w:ascii="Times New Roman" w:eastAsia="Arial" w:hAnsi="Times New Roman" w:cs="Times New Roman"/>
          <w:b/>
          <w:sz w:val="24"/>
          <w:szCs w:val="24"/>
        </w:rPr>
        <w:t>TO TH</w:t>
      </w:r>
      <w:r w:rsidR="00F1249C" w:rsidRPr="0077466B">
        <w:rPr>
          <w:rFonts w:ascii="Times New Roman" w:eastAsia="Arial" w:hAnsi="Times New Roman" w:cs="Times New Roman"/>
          <w:b/>
          <w:sz w:val="24"/>
          <w:szCs w:val="24"/>
        </w:rPr>
        <w:t xml:space="preserve">E </w:t>
      </w:r>
      <w:r w:rsidRPr="0077466B">
        <w:rPr>
          <w:rFonts w:ascii="Times New Roman" w:eastAsia="Arial" w:hAnsi="Times New Roman" w:cs="Times New Roman"/>
          <w:b/>
          <w:sz w:val="24"/>
          <w:szCs w:val="24"/>
        </w:rPr>
        <w:t xml:space="preserve">TERMS </w:t>
      </w:r>
      <w:r w:rsidR="00F1249C" w:rsidRPr="0077466B">
        <w:rPr>
          <w:rFonts w:ascii="Times New Roman" w:eastAsia="Arial" w:hAnsi="Times New Roman" w:cs="Times New Roman"/>
          <w:b/>
          <w:sz w:val="24"/>
          <w:szCs w:val="24"/>
        </w:rPr>
        <w:t xml:space="preserve">OF THIS END-USER </w:t>
      </w:r>
      <w:r w:rsidR="00C43561">
        <w:rPr>
          <w:rFonts w:ascii="Times New Roman" w:eastAsia="Arial" w:hAnsi="Times New Roman" w:cs="Times New Roman"/>
          <w:b/>
          <w:sz w:val="24"/>
          <w:szCs w:val="24"/>
        </w:rPr>
        <w:t>LICENSE</w:t>
      </w:r>
      <w:r w:rsidR="00C43561" w:rsidRPr="0077466B">
        <w:rPr>
          <w:rFonts w:ascii="Times New Roman" w:eastAsia="Arial" w:hAnsi="Times New Roman" w:cs="Times New Roman"/>
          <w:b/>
          <w:sz w:val="24"/>
          <w:szCs w:val="24"/>
        </w:rPr>
        <w:t xml:space="preserve"> </w:t>
      </w:r>
      <w:r w:rsidR="00F1249C" w:rsidRPr="0077466B">
        <w:rPr>
          <w:rFonts w:ascii="Times New Roman" w:eastAsia="Arial" w:hAnsi="Times New Roman" w:cs="Times New Roman"/>
          <w:b/>
          <w:sz w:val="24"/>
          <w:szCs w:val="24"/>
        </w:rPr>
        <w:t>AGREEMENT</w:t>
      </w:r>
      <w:r w:rsidR="003438A5">
        <w:rPr>
          <w:rFonts w:ascii="Times New Roman" w:eastAsia="Arial" w:hAnsi="Times New Roman" w:cs="Times New Roman"/>
          <w:b/>
          <w:sz w:val="24"/>
          <w:szCs w:val="24"/>
        </w:rPr>
        <w:t xml:space="preserve"> WITH RESPECT TO YOUR ACCESS TO AND USE OF THE </w:t>
      </w:r>
      <w:r w:rsidR="00467F7D">
        <w:rPr>
          <w:rFonts w:ascii="Times New Roman" w:eastAsia="Arial" w:hAnsi="Times New Roman" w:cs="Times New Roman"/>
          <w:b/>
          <w:sz w:val="24"/>
          <w:szCs w:val="24"/>
        </w:rPr>
        <w:t>SITES</w:t>
      </w:r>
      <w:r w:rsidR="000127F7" w:rsidRPr="0077466B">
        <w:rPr>
          <w:rFonts w:ascii="Times New Roman" w:eastAsia="Arial" w:hAnsi="Times New Roman" w:cs="Times New Roman"/>
          <w:b/>
          <w:sz w:val="24"/>
          <w:szCs w:val="24"/>
        </w:rPr>
        <w:t>.</w:t>
      </w:r>
      <w:r w:rsidR="00F1249C" w:rsidRPr="0077466B">
        <w:rPr>
          <w:rFonts w:ascii="Times New Roman" w:eastAsia="Arial" w:hAnsi="Times New Roman" w:cs="Times New Roman"/>
          <w:b/>
          <w:sz w:val="24"/>
          <w:szCs w:val="24"/>
        </w:rPr>
        <w:t xml:space="preserve"> </w:t>
      </w:r>
      <w:r w:rsidR="00054AFF">
        <w:rPr>
          <w:rFonts w:ascii="Times New Roman" w:eastAsia="Arial" w:hAnsi="Times New Roman" w:cs="Times New Roman"/>
          <w:b/>
          <w:sz w:val="24"/>
          <w:szCs w:val="24"/>
        </w:rPr>
        <w:t xml:space="preserve"> </w:t>
      </w:r>
      <w:r w:rsidR="00BD25FC">
        <w:rPr>
          <w:rFonts w:ascii="Times New Roman" w:eastAsia="Arial" w:hAnsi="Times New Roman" w:cs="Times New Roman"/>
          <w:b/>
          <w:sz w:val="24"/>
          <w:szCs w:val="24"/>
        </w:rPr>
        <w:t>FOR THE AVOIDANCE OF DOUBT, THE TERM “</w:t>
      </w:r>
      <w:r w:rsidR="00467F7D">
        <w:rPr>
          <w:rFonts w:ascii="Times New Roman" w:eastAsia="Arial" w:hAnsi="Times New Roman" w:cs="Times New Roman"/>
          <w:b/>
          <w:sz w:val="24"/>
          <w:szCs w:val="24"/>
        </w:rPr>
        <w:t>SITES</w:t>
      </w:r>
      <w:r w:rsidR="00BD25FC">
        <w:rPr>
          <w:rFonts w:ascii="Times New Roman" w:eastAsia="Arial" w:hAnsi="Times New Roman" w:cs="Times New Roman"/>
          <w:b/>
          <w:sz w:val="24"/>
          <w:szCs w:val="24"/>
        </w:rPr>
        <w:t xml:space="preserve">” INCLUDES ALL INSTANCES WHERE THE </w:t>
      </w:r>
      <w:r w:rsidR="00467F7D">
        <w:rPr>
          <w:rFonts w:ascii="Times New Roman" w:eastAsia="Arial" w:hAnsi="Times New Roman" w:cs="Times New Roman"/>
          <w:b/>
          <w:sz w:val="24"/>
          <w:szCs w:val="24"/>
        </w:rPr>
        <w:t>SITES’</w:t>
      </w:r>
      <w:r w:rsidR="00BD25FC">
        <w:rPr>
          <w:rFonts w:ascii="Times New Roman" w:eastAsia="Arial" w:hAnsi="Times New Roman" w:cs="Times New Roman"/>
          <w:b/>
          <w:sz w:val="24"/>
          <w:szCs w:val="24"/>
        </w:rPr>
        <w:t xml:space="preserve"> SERVICES ARE MADE AVAILABLE TO YOU, INCLUDING </w:t>
      </w:r>
      <w:r w:rsidR="000E3BEC">
        <w:rPr>
          <w:rFonts w:ascii="Times New Roman" w:eastAsia="Arial" w:hAnsi="Times New Roman" w:cs="Times New Roman"/>
          <w:b/>
          <w:sz w:val="24"/>
          <w:szCs w:val="24"/>
        </w:rPr>
        <w:t xml:space="preserve">THROUGH OR ON </w:t>
      </w:r>
      <w:r w:rsidR="00BD25FC">
        <w:rPr>
          <w:rFonts w:ascii="Times New Roman" w:eastAsia="Arial" w:hAnsi="Times New Roman" w:cs="Times New Roman"/>
          <w:b/>
          <w:sz w:val="24"/>
          <w:szCs w:val="24"/>
        </w:rPr>
        <w:t>ANY MOBILE APPLICATION.</w:t>
      </w:r>
    </w:p>
    <w:p w14:paraId="5F86F808" w14:textId="4785E69C" w:rsidR="006330DC" w:rsidRPr="0077466B" w:rsidRDefault="004112D1" w:rsidP="006330DC">
      <w:pPr>
        <w:tabs>
          <w:tab w:val="left" w:pos="9540"/>
        </w:tabs>
        <w:spacing w:after="240" w:line="240" w:lineRule="auto"/>
        <w:jc w:val="both"/>
        <w:rPr>
          <w:rFonts w:ascii="Times New Roman" w:eastAsia="Arial" w:hAnsi="Times New Roman" w:cs="Times New Roman"/>
          <w:b/>
          <w:sz w:val="24"/>
          <w:szCs w:val="24"/>
        </w:rPr>
      </w:pPr>
      <w:r w:rsidRPr="0077466B">
        <w:rPr>
          <w:rFonts w:ascii="Times New Roman" w:eastAsia="Arial" w:hAnsi="Times New Roman" w:cs="Times New Roman"/>
          <w:b/>
          <w:sz w:val="24"/>
          <w:szCs w:val="24"/>
        </w:rPr>
        <w:t xml:space="preserve">THIS END-USER </w:t>
      </w:r>
      <w:r w:rsidR="00C43561">
        <w:rPr>
          <w:rFonts w:ascii="Times New Roman" w:eastAsia="Arial" w:hAnsi="Times New Roman" w:cs="Times New Roman"/>
          <w:b/>
          <w:sz w:val="24"/>
          <w:szCs w:val="24"/>
        </w:rPr>
        <w:t>LICENSE</w:t>
      </w:r>
      <w:r w:rsidR="00C43561" w:rsidRPr="0077466B">
        <w:rPr>
          <w:rFonts w:ascii="Times New Roman" w:eastAsia="Arial" w:hAnsi="Times New Roman" w:cs="Times New Roman"/>
          <w:b/>
          <w:sz w:val="24"/>
          <w:szCs w:val="24"/>
        </w:rPr>
        <w:t xml:space="preserve"> </w:t>
      </w:r>
      <w:r w:rsidRPr="0077466B">
        <w:rPr>
          <w:rFonts w:ascii="Times New Roman" w:eastAsia="Arial" w:hAnsi="Times New Roman" w:cs="Times New Roman"/>
          <w:b/>
          <w:sz w:val="24"/>
          <w:szCs w:val="24"/>
        </w:rPr>
        <w:t xml:space="preserve">AGREEMENT FULLY </w:t>
      </w:r>
      <w:r w:rsidR="00F1249C" w:rsidRPr="0077466B">
        <w:rPr>
          <w:rFonts w:ascii="Times New Roman" w:eastAsia="Arial" w:hAnsi="Times New Roman" w:cs="Times New Roman"/>
          <w:b/>
          <w:sz w:val="24"/>
          <w:szCs w:val="24"/>
        </w:rPr>
        <w:t xml:space="preserve">INCORPORATES </w:t>
      </w:r>
      <w:r w:rsidRPr="0077466B">
        <w:rPr>
          <w:rFonts w:ascii="Times New Roman" w:eastAsia="Arial" w:hAnsi="Times New Roman" w:cs="Times New Roman"/>
          <w:b/>
          <w:sz w:val="24"/>
          <w:szCs w:val="24"/>
        </w:rPr>
        <w:t xml:space="preserve">AND ADOPTS </w:t>
      </w:r>
      <w:r w:rsidR="00872540">
        <w:rPr>
          <w:rFonts w:ascii="Times New Roman" w:eastAsia="Arial" w:hAnsi="Times New Roman" w:cs="Times New Roman"/>
          <w:b/>
          <w:sz w:val="24"/>
          <w:szCs w:val="24"/>
        </w:rPr>
        <w:t>THE</w:t>
      </w:r>
      <w:r w:rsidR="00872540" w:rsidRPr="0077466B">
        <w:rPr>
          <w:rFonts w:ascii="Times New Roman" w:eastAsia="Arial" w:hAnsi="Times New Roman" w:cs="Times New Roman"/>
          <w:b/>
          <w:sz w:val="24"/>
          <w:szCs w:val="24"/>
        </w:rPr>
        <w:t xml:space="preserve"> </w:t>
      </w:r>
      <w:r w:rsidR="00F1249C" w:rsidRPr="0077466B">
        <w:rPr>
          <w:rFonts w:ascii="Times New Roman" w:eastAsia="Arial" w:hAnsi="Times New Roman" w:cs="Times New Roman"/>
          <w:b/>
          <w:sz w:val="24"/>
          <w:szCs w:val="24"/>
        </w:rPr>
        <w:t xml:space="preserve">PRIVACY NOTICE AND TERMS </w:t>
      </w:r>
      <w:r w:rsidR="00421CCB" w:rsidRPr="0077466B">
        <w:rPr>
          <w:rFonts w:ascii="Times New Roman" w:eastAsia="Arial" w:hAnsi="Times New Roman" w:cs="Times New Roman"/>
          <w:b/>
          <w:sz w:val="24"/>
          <w:szCs w:val="24"/>
        </w:rPr>
        <w:t xml:space="preserve">AND CONDITIONS </w:t>
      </w:r>
      <w:r w:rsidR="00F1249C" w:rsidRPr="0077466B">
        <w:rPr>
          <w:rFonts w:ascii="Times New Roman" w:eastAsia="Arial" w:hAnsi="Times New Roman" w:cs="Times New Roman"/>
          <w:b/>
          <w:sz w:val="24"/>
          <w:szCs w:val="24"/>
        </w:rPr>
        <w:t>OF SERVICE</w:t>
      </w:r>
      <w:r w:rsidR="003438A5">
        <w:rPr>
          <w:rFonts w:ascii="Times New Roman" w:eastAsia="Arial" w:hAnsi="Times New Roman" w:cs="Times New Roman"/>
          <w:b/>
          <w:sz w:val="24"/>
          <w:szCs w:val="24"/>
        </w:rPr>
        <w:t xml:space="preserve"> OF THE </w:t>
      </w:r>
      <w:r w:rsidR="00467F7D">
        <w:rPr>
          <w:rFonts w:ascii="Times New Roman" w:eastAsia="Arial" w:hAnsi="Times New Roman" w:cs="Times New Roman"/>
          <w:b/>
          <w:sz w:val="24"/>
          <w:szCs w:val="24"/>
        </w:rPr>
        <w:t>SITES</w:t>
      </w:r>
      <w:r w:rsidR="00194569">
        <w:rPr>
          <w:rFonts w:ascii="Times New Roman" w:eastAsia="Arial" w:hAnsi="Times New Roman" w:cs="Times New Roman"/>
          <w:b/>
          <w:sz w:val="24"/>
          <w:szCs w:val="24"/>
        </w:rPr>
        <w:t xml:space="preserve"> (COLLECTIVELY, THE </w:t>
      </w:r>
      <w:r w:rsidR="00DE46C1">
        <w:rPr>
          <w:rFonts w:ascii="Times New Roman" w:eastAsia="Arial" w:hAnsi="Times New Roman" w:cs="Times New Roman"/>
          <w:b/>
          <w:sz w:val="24"/>
          <w:szCs w:val="24"/>
        </w:rPr>
        <w:t>“SITE TERMS”)</w:t>
      </w:r>
      <w:r w:rsidRPr="0077466B">
        <w:rPr>
          <w:rFonts w:ascii="Times New Roman" w:eastAsia="Arial" w:hAnsi="Times New Roman" w:cs="Times New Roman"/>
          <w:b/>
          <w:sz w:val="24"/>
          <w:szCs w:val="24"/>
        </w:rPr>
        <w:t xml:space="preserve">.  PLEASE NOTE THE TERMS </w:t>
      </w:r>
      <w:r w:rsidR="00421CCB" w:rsidRPr="0077466B">
        <w:rPr>
          <w:rFonts w:ascii="Times New Roman" w:eastAsia="Arial" w:hAnsi="Times New Roman" w:cs="Times New Roman"/>
          <w:b/>
          <w:sz w:val="24"/>
          <w:szCs w:val="24"/>
        </w:rPr>
        <w:t xml:space="preserve">AND CONDITIONS </w:t>
      </w:r>
      <w:r w:rsidRPr="0077466B">
        <w:rPr>
          <w:rFonts w:ascii="Times New Roman" w:eastAsia="Arial" w:hAnsi="Times New Roman" w:cs="Times New Roman"/>
          <w:b/>
          <w:sz w:val="24"/>
          <w:szCs w:val="24"/>
        </w:rPr>
        <w:t xml:space="preserve">OF SERVICE </w:t>
      </w:r>
      <w:r w:rsidR="00F1249C" w:rsidRPr="0077466B">
        <w:rPr>
          <w:rFonts w:ascii="Times New Roman" w:eastAsia="Arial" w:hAnsi="Times New Roman" w:cs="Times New Roman"/>
          <w:b/>
          <w:sz w:val="24"/>
          <w:szCs w:val="24"/>
        </w:rPr>
        <w:t>CONTAIN</w:t>
      </w:r>
      <w:r w:rsidR="00EE53EB">
        <w:rPr>
          <w:rFonts w:ascii="Times New Roman" w:eastAsia="Arial" w:hAnsi="Times New Roman" w:cs="Times New Roman"/>
          <w:b/>
          <w:sz w:val="24"/>
          <w:szCs w:val="24"/>
        </w:rPr>
        <w:t>S</w:t>
      </w:r>
      <w:r w:rsidR="00F1249C" w:rsidRPr="0077466B">
        <w:rPr>
          <w:rFonts w:ascii="Times New Roman" w:eastAsia="Arial" w:hAnsi="Times New Roman" w:cs="Times New Roman"/>
          <w:b/>
          <w:sz w:val="24"/>
          <w:szCs w:val="24"/>
        </w:rPr>
        <w:t xml:space="preserve"> AN ARBITRATION PROVISION</w:t>
      </w:r>
      <w:r w:rsidR="006330DC" w:rsidRPr="0077466B">
        <w:rPr>
          <w:rFonts w:ascii="Times New Roman" w:eastAsia="Arial" w:hAnsi="Times New Roman" w:cs="Times New Roman"/>
          <w:b/>
          <w:sz w:val="24"/>
          <w:szCs w:val="24"/>
        </w:rPr>
        <w:t>.</w:t>
      </w:r>
    </w:p>
    <w:p w14:paraId="57E6372D" w14:textId="3E211CAB" w:rsidR="006330DC" w:rsidRPr="0077466B" w:rsidRDefault="006330DC" w:rsidP="006330DC">
      <w:pPr>
        <w:tabs>
          <w:tab w:val="left" w:pos="9540"/>
        </w:tabs>
        <w:spacing w:after="240" w:line="240" w:lineRule="auto"/>
        <w:jc w:val="both"/>
        <w:rPr>
          <w:rFonts w:ascii="Times New Roman" w:eastAsia="Arial" w:hAnsi="Times New Roman" w:cs="Times New Roman"/>
          <w:sz w:val="24"/>
          <w:szCs w:val="24"/>
        </w:rPr>
      </w:pPr>
      <w:r w:rsidRPr="0077466B">
        <w:rPr>
          <w:rFonts w:ascii="Times New Roman" w:eastAsia="Arial" w:hAnsi="Times New Roman" w:cs="Times New Roman"/>
          <w:sz w:val="24"/>
          <w:szCs w:val="24"/>
        </w:rPr>
        <w:t xml:space="preserve">This End-User </w:t>
      </w:r>
      <w:r w:rsidR="003438A5">
        <w:rPr>
          <w:rFonts w:ascii="Times New Roman" w:eastAsia="Arial" w:hAnsi="Times New Roman" w:cs="Times New Roman"/>
          <w:sz w:val="24"/>
          <w:szCs w:val="24"/>
        </w:rPr>
        <w:t>License</w:t>
      </w:r>
      <w:r w:rsidR="003438A5" w:rsidRPr="0077466B">
        <w:rPr>
          <w:rFonts w:ascii="Times New Roman" w:eastAsia="Arial" w:hAnsi="Times New Roman" w:cs="Times New Roman"/>
          <w:sz w:val="24"/>
          <w:szCs w:val="24"/>
        </w:rPr>
        <w:t xml:space="preserve"> </w:t>
      </w:r>
      <w:r w:rsidRPr="0077466B">
        <w:rPr>
          <w:rFonts w:ascii="Times New Roman" w:eastAsia="Arial" w:hAnsi="Times New Roman" w:cs="Times New Roman"/>
          <w:sz w:val="24"/>
          <w:szCs w:val="24"/>
        </w:rPr>
        <w:t>Agreement (this “</w:t>
      </w:r>
      <w:r w:rsidR="00430D4E" w:rsidRPr="0077466B">
        <w:rPr>
          <w:rFonts w:ascii="Times New Roman" w:eastAsia="Arial" w:hAnsi="Times New Roman" w:cs="Times New Roman"/>
          <w:sz w:val="24"/>
          <w:szCs w:val="24"/>
        </w:rPr>
        <w:t xml:space="preserve">End-User </w:t>
      </w:r>
      <w:r w:rsidRPr="0077466B">
        <w:rPr>
          <w:rFonts w:ascii="Times New Roman" w:eastAsia="Arial" w:hAnsi="Times New Roman" w:cs="Times New Roman"/>
          <w:sz w:val="24"/>
          <w:szCs w:val="24"/>
        </w:rPr>
        <w:t xml:space="preserve">Agreement”) is a legally binding contract between </w:t>
      </w:r>
      <w:r w:rsidR="008955F5">
        <w:rPr>
          <w:rFonts w:ascii="Times New Roman" w:eastAsia="Arial" w:hAnsi="Times New Roman" w:cs="Times New Roman"/>
          <w:sz w:val="24"/>
          <w:szCs w:val="24"/>
        </w:rPr>
        <w:t>HDOL</w:t>
      </w:r>
      <w:r w:rsidR="00042777">
        <w:rPr>
          <w:rFonts w:ascii="Times New Roman" w:eastAsia="Arial" w:hAnsi="Times New Roman" w:cs="Times New Roman"/>
          <w:sz w:val="24"/>
          <w:szCs w:val="24"/>
        </w:rPr>
        <w:t xml:space="preserve">, </w:t>
      </w:r>
      <w:r w:rsidR="008955F5">
        <w:rPr>
          <w:rFonts w:ascii="Times New Roman" w:eastAsia="Arial" w:hAnsi="Times New Roman" w:cs="Times New Roman"/>
          <w:sz w:val="24"/>
          <w:szCs w:val="24"/>
        </w:rPr>
        <w:t xml:space="preserve">LLC </w:t>
      </w:r>
      <w:r w:rsidRPr="0077466B">
        <w:rPr>
          <w:rFonts w:ascii="Times New Roman" w:eastAsia="Arial" w:hAnsi="Times New Roman" w:cs="Times New Roman"/>
          <w:sz w:val="24"/>
          <w:szCs w:val="24"/>
        </w:rPr>
        <w:t>(</w:t>
      </w:r>
      <w:r w:rsidR="00621535">
        <w:rPr>
          <w:rFonts w:ascii="Times New Roman" w:eastAsia="Arial" w:hAnsi="Times New Roman" w:cs="Times New Roman"/>
          <w:sz w:val="24"/>
          <w:szCs w:val="24"/>
        </w:rPr>
        <w:t>the</w:t>
      </w:r>
      <w:r w:rsidR="00DE46C1">
        <w:rPr>
          <w:rFonts w:ascii="Times New Roman" w:eastAsia="Arial" w:hAnsi="Times New Roman" w:cs="Times New Roman"/>
          <w:sz w:val="24"/>
          <w:szCs w:val="24"/>
        </w:rPr>
        <w:t xml:space="preserve"> </w:t>
      </w:r>
      <w:r w:rsidRPr="0077466B">
        <w:rPr>
          <w:rFonts w:ascii="Times New Roman" w:eastAsia="Arial" w:hAnsi="Times New Roman" w:cs="Times New Roman"/>
          <w:sz w:val="24"/>
          <w:szCs w:val="24"/>
        </w:rPr>
        <w:t>“</w:t>
      </w:r>
      <w:r w:rsidR="000E3BEC">
        <w:rPr>
          <w:rFonts w:ascii="Times New Roman" w:eastAsia="Arial" w:hAnsi="Times New Roman" w:cs="Times New Roman"/>
          <w:sz w:val="24"/>
          <w:szCs w:val="24"/>
        </w:rPr>
        <w:t>Company</w:t>
      </w:r>
      <w:r w:rsidRPr="0077466B">
        <w:rPr>
          <w:rFonts w:ascii="Times New Roman" w:eastAsia="Arial" w:hAnsi="Times New Roman" w:cs="Times New Roman"/>
          <w:sz w:val="24"/>
          <w:szCs w:val="24"/>
        </w:rPr>
        <w:t xml:space="preserve">”) and </w:t>
      </w:r>
      <w:r w:rsidR="000127F7" w:rsidRPr="0077466B">
        <w:rPr>
          <w:rFonts w:ascii="Times New Roman" w:eastAsia="Arial" w:hAnsi="Times New Roman" w:cs="Times New Roman"/>
          <w:sz w:val="24"/>
          <w:szCs w:val="24"/>
        </w:rPr>
        <w:t>You</w:t>
      </w:r>
      <w:r w:rsidR="00F1249C" w:rsidRPr="0077466B">
        <w:rPr>
          <w:rFonts w:ascii="Times New Roman" w:eastAsia="Arial" w:hAnsi="Times New Roman" w:cs="Times New Roman"/>
          <w:sz w:val="24"/>
          <w:szCs w:val="24"/>
        </w:rPr>
        <w:t xml:space="preserve">.  </w:t>
      </w:r>
      <w:r w:rsidR="00621535">
        <w:rPr>
          <w:rFonts w:ascii="Times New Roman" w:eastAsia="Arial" w:hAnsi="Times New Roman" w:cs="Times New Roman"/>
          <w:sz w:val="24"/>
          <w:szCs w:val="24"/>
        </w:rPr>
        <w:t xml:space="preserve">The </w:t>
      </w:r>
      <w:r w:rsidR="000E3BEC">
        <w:rPr>
          <w:rFonts w:ascii="Times New Roman" w:eastAsia="Arial" w:hAnsi="Times New Roman" w:cs="Times New Roman"/>
          <w:sz w:val="24"/>
          <w:szCs w:val="24"/>
        </w:rPr>
        <w:t>Company</w:t>
      </w:r>
      <w:r w:rsidR="00621535" w:rsidRPr="0077466B">
        <w:rPr>
          <w:rFonts w:ascii="Times New Roman" w:eastAsia="Arial" w:hAnsi="Times New Roman" w:cs="Times New Roman"/>
          <w:sz w:val="24"/>
          <w:szCs w:val="24"/>
        </w:rPr>
        <w:t xml:space="preserve"> </w:t>
      </w:r>
      <w:r w:rsidRPr="0077466B">
        <w:rPr>
          <w:rFonts w:ascii="Times New Roman" w:eastAsia="Arial" w:hAnsi="Times New Roman" w:cs="Times New Roman"/>
          <w:sz w:val="24"/>
          <w:szCs w:val="24"/>
        </w:rPr>
        <w:t xml:space="preserve">provides </w:t>
      </w:r>
      <w:r w:rsidR="00F1249C" w:rsidRPr="0077466B">
        <w:rPr>
          <w:rFonts w:ascii="Times New Roman" w:eastAsia="Arial" w:hAnsi="Times New Roman" w:cs="Times New Roman"/>
          <w:sz w:val="24"/>
          <w:szCs w:val="24"/>
        </w:rPr>
        <w:t xml:space="preserve">the </w:t>
      </w:r>
      <w:r w:rsidR="00467F7D">
        <w:rPr>
          <w:rFonts w:ascii="Times New Roman" w:eastAsia="Arial" w:hAnsi="Times New Roman" w:cs="Times New Roman"/>
          <w:sz w:val="24"/>
          <w:szCs w:val="24"/>
        </w:rPr>
        <w:t>Sites</w:t>
      </w:r>
      <w:r w:rsidRPr="0077466B">
        <w:rPr>
          <w:rFonts w:ascii="Times New Roman" w:eastAsia="Arial" w:hAnsi="Times New Roman" w:cs="Times New Roman"/>
          <w:sz w:val="24"/>
          <w:szCs w:val="24"/>
        </w:rPr>
        <w:t xml:space="preserve">. </w:t>
      </w:r>
      <w:r w:rsidR="00194569">
        <w:rPr>
          <w:rFonts w:ascii="Times New Roman" w:eastAsia="Arial" w:hAnsi="Times New Roman" w:cs="Times New Roman"/>
          <w:sz w:val="24"/>
          <w:szCs w:val="24"/>
        </w:rPr>
        <w:t xml:space="preserve"> </w:t>
      </w:r>
      <w:r w:rsidRPr="0077466B">
        <w:rPr>
          <w:rFonts w:ascii="Times New Roman" w:eastAsia="Arial" w:hAnsi="Times New Roman" w:cs="Times New Roman"/>
          <w:sz w:val="24"/>
          <w:szCs w:val="24"/>
        </w:rPr>
        <w:t xml:space="preserve">You agree that when you access or use the </w:t>
      </w:r>
      <w:r w:rsidR="00467F7D">
        <w:rPr>
          <w:rFonts w:ascii="Times New Roman" w:eastAsia="Arial" w:hAnsi="Times New Roman" w:cs="Times New Roman"/>
          <w:sz w:val="24"/>
          <w:szCs w:val="24"/>
        </w:rPr>
        <w:t>Sites</w:t>
      </w:r>
      <w:r w:rsidRPr="0077466B">
        <w:rPr>
          <w:rFonts w:ascii="Times New Roman" w:eastAsia="Arial" w:hAnsi="Times New Roman" w:cs="Times New Roman"/>
          <w:sz w:val="24"/>
          <w:szCs w:val="24"/>
        </w:rPr>
        <w:t>, You will do so subject to this</w:t>
      </w:r>
      <w:r w:rsidR="00D22273">
        <w:rPr>
          <w:rFonts w:ascii="Times New Roman" w:eastAsia="Arial" w:hAnsi="Times New Roman" w:cs="Times New Roman"/>
          <w:sz w:val="24"/>
          <w:szCs w:val="24"/>
        </w:rPr>
        <w:t xml:space="preserve"> End-User</w:t>
      </w:r>
      <w:r w:rsidRPr="0077466B">
        <w:rPr>
          <w:rFonts w:ascii="Times New Roman" w:eastAsia="Arial" w:hAnsi="Times New Roman" w:cs="Times New Roman"/>
          <w:sz w:val="24"/>
          <w:szCs w:val="24"/>
        </w:rPr>
        <w:t xml:space="preserve"> Agreement. </w:t>
      </w:r>
      <w:r w:rsidR="00054AFF">
        <w:rPr>
          <w:rFonts w:ascii="Times New Roman" w:eastAsia="Arial" w:hAnsi="Times New Roman" w:cs="Times New Roman"/>
          <w:sz w:val="24"/>
          <w:szCs w:val="24"/>
        </w:rPr>
        <w:t xml:space="preserve"> </w:t>
      </w:r>
      <w:r w:rsidRPr="0077466B">
        <w:rPr>
          <w:rFonts w:ascii="Times New Roman" w:eastAsia="Arial" w:hAnsi="Times New Roman" w:cs="Times New Roman"/>
          <w:b/>
          <w:sz w:val="24"/>
          <w:szCs w:val="24"/>
        </w:rPr>
        <w:t xml:space="preserve">DO NOT ACCESS OR USE THE </w:t>
      </w:r>
      <w:r w:rsidR="000127F7" w:rsidRPr="0077466B">
        <w:rPr>
          <w:rFonts w:ascii="Times New Roman" w:eastAsia="Arial" w:hAnsi="Times New Roman" w:cs="Times New Roman"/>
          <w:b/>
          <w:sz w:val="24"/>
          <w:szCs w:val="24"/>
        </w:rPr>
        <w:t>PLATFORM</w:t>
      </w:r>
      <w:r w:rsidRPr="0077466B">
        <w:rPr>
          <w:rFonts w:ascii="Times New Roman" w:eastAsia="Arial" w:hAnsi="Times New Roman" w:cs="Times New Roman"/>
          <w:b/>
          <w:sz w:val="24"/>
          <w:szCs w:val="24"/>
        </w:rPr>
        <w:t xml:space="preserve"> IF YOU ARE UNWILLING OR UNABLE TO BE BOUND BY</w:t>
      </w:r>
      <w:r w:rsidR="008A1357">
        <w:rPr>
          <w:rFonts w:ascii="Times New Roman" w:eastAsia="Arial" w:hAnsi="Times New Roman" w:cs="Times New Roman"/>
          <w:b/>
          <w:sz w:val="24"/>
          <w:szCs w:val="24"/>
        </w:rPr>
        <w:t>, OR MAKE THE REPRESENTATIONS AND WARRANTIES SET FORTH IN,</w:t>
      </w:r>
      <w:r w:rsidRPr="0077466B">
        <w:rPr>
          <w:rFonts w:ascii="Times New Roman" w:eastAsia="Arial" w:hAnsi="Times New Roman" w:cs="Times New Roman"/>
          <w:b/>
          <w:sz w:val="24"/>
          <w:szCs w:val="24"/>
        </w:rPr>
        <w:t xml:space="preserve"> THIS </w:t>
      </w:r>
      <w:r w:rsidR="00D22273">
        <w:rPr>
          <w:rFonts w:ascii="Times New Roman" w:eastAsia="Arial" w:hAnsi="Times New Roman" w:cs="Times New Roman"/>
          <w:b/>
          <w:sz w:val="24"/>
          <w:szCs w:val="24"/>
        </w:rPr>
        <w:t xml:space="preserve">END-USER </w:t>
      </w:r>
      <w:r w:rsidRPr="0077466B">
        <w:rPr>
          <w:rFonts w:ascii="Times New Roman" w:eastAsia="Arial" w:hAnsi="Times New Roman" w:cs="Times New Roman"/>
          <w:b/>
          <w:sz w:val="24"/>
          <w:szCs w:val="24"/>
        </w:rPr>
        <w:t>AGREEMENT.</w:t>
      </w:r>
    </w:p>
    <w:p w14:paraId="35DFA53F" w14:textId="1F074E42" w:rsidR="006330DC" w:rsidRPr="0077466B" w:rsidRDefault="006330DC" w:rsidP="006330DC">
      <w:pPr>
        <w:tabs>
          <w:tab w:val="left" w:pos="9540"/>
        </w:tabs>
        <w:spacing w:after="240" w:line="240" w:lineRule="auto"/>
        <w:jc w:val="both"/>
        <w:rPr>
          <w:rFonts w:ascii="Times New Roman" w:eastAsia="Arial" w:hAnsi="Times New Roman" w:cs="Times New Roman"/>
          <w:sz w:val="24"/>
          <w:szCs w:val="24"/>
        </w:rPr>
      </w:pPr>
      <w:r w:rsidRPr="0077466B">
        <w:rPr>
          <w:rFonts w:ascii="Times New Roman" w:eastAsia="Arial" w:hAnsi="Times New Roman" w:cs="Times New Roman"/>
          <w:sz w:val="24"/>
          <w:szCs w:val="24"/>
        </w:rPr>
        <w:t xml:space="preserve">This </w:t>
      </w:r>
      <w:r w:rsidR="00430D4E" w:rsidRPr="0077466B">
        <w:rPr>
          <w:rFonts w:ascii="Times New Roman" w:eastAsia="Arial" w:hAnsi="Times New Roman" w:cs="Times New Roman"/>
          <w:sz w:val="24"/>
          <w:szCs w:val="24"/>
        </w:rPr>
        <w:t xml:space="preserve">End-User </w:t>
      </w:r>
      <w:r w:rsidRPr="0077466B">
        <w:rPr>
          <w:rFonts w:ascii="Times New Roman" w:eastAsia="Arial" w:hAnsi="Times New Roman" w:cs="Times New Roman"/>
          <w:sz w:val="24"/>
          <w:szCs w:val="24"/>
        </w:rPr>
        <w:t>Agreement is effective as of the date You click “Accepted and Agreed To” (</w:t>
      </w:r>
      <w:r w:rsidR="00872540">
        <w:rPr>
          <w:rFonts w:ascii="Times New Roman" w:eastAsia="Arial" w:hAnsi="Times New Roman" w:cs="Times New Roman"/>
          <w:sz w:val="24"/>
          <w:szCs w:val="24"/>
        </w:rPr>
        <w:t xml:space="preserve">such date, </w:t>
      </w:r>
      <w:r w:rsidRPr="0077466B">
        <w:rPr>
          <w:rFonts w:ascii="Times New Roman" w:eastAsia="Arial" w:hAnsi="Times New Roman" w:cs="Times New Roman"/>
          <w:sz w:val="24"/>
          <w:szCs w:val="24"/>
        </w:rPr>
        <w:t>the “</w:t>
      </w:r>
      <w:r w:rsidRPr="00650730">
        <w:rPr>
          <w:rFonts w:ascii="Times New Roman" w:eastAsia="Arial" w:hAnsi="Times New Roman" w:cs="Times New Roman"/>
          <w:sz w:val="24"/>
          <w:szCs w:val="24"/>
        </w:rPr>
        <w:t>Effective Date</w:t>
      </w:r>
      <w:r w:rsidRPr="0077466B">
        <w:rPr>
          <w:rFonts w:ascii="Times New Roman" w:eastAsia="Arial" w:hAnsi="Times New Roman" w:cs="Times New Roman"/>
          <w:sz w:val="24"/>
          <w:szCs w:val="24"/>
        </w:rPr>
        <w:t>”).</w:t>
      </w:r>
    </w:p>
    <w:p w14:paraId="5FD32AF1" w14:textId="65174A38" w:rsidR="006330DC" w:rsidRPr="007F21A2" w:rsidRDefault="006330DC" w:rsidP="006330DC">
      <w:pPr>
        <w:pStyle w:val="ListParagraph"/>
        <w:keepNext/>
        <w:numPr>
          <w:ilvl w:val="0"/>
          <w:numId w:val="1"/>
        </w:numPr>
        <w:spacing w:line="240" w:lineRule="auto"/>
        <w:contextualSpacing w:val="0"/>
        <w:jc w:val="both"/>
        <w:rPr>
          <w:rFonts w:ascii="Times New Roman" w:hAnsi="Times New Roman" w:cs="Times New Roman"/>
          <w:bCs/>
          <w:sz w:val="24"/>
          <w:szCs w:val="24"/>
        </w:rPr>
      </w:pPr>
      <w:r w:rsidRPr="007F21A2">
        <w:rPr>
          <w:rFonts w:ascii="Times New Roman" w:eastAsia="Arial" w:hAnsi="Times New Roman" w:cs="Times New Roman"/>
          <w:bCs/>
          <w:sz w:val="24"/>
          <w:szCs w:val="24"/>
        </w:rPr>
        <w:t xml:space="preserve"> </w:t>
      </w:r>
      <w:r w:rsidRPr="007F21A2">
        <w:rPr>
          <w:rFonts w:ascii="Times New Roman" w:hAnsi="Times New Roman" w:cs="Times New Roman"/>
          <w:bCs/>
          <w:sz w:val="24"/>
          <w:szCs w:val="24"/>
          <w:u w:val="single"/>
        </w:rPr>
        <w:t xml:space="preserve">USE OF THE </w:t>
      </w:r>
      <w:r w:rsidR="00467F7D">
        <w:rPr>
          <w:rFonts w:ascii="Times New Roman" w:hAnsi="Times New Roman" w:cs="Times New Roman"/>
          <w:bCs/>
          <w:sz w:val="24"/>
          <w:szCs w:val="24"/>
          <w:u w:val="single"/>
        </w:rPr>
        <w:t>SITES</w:t>
      </w:r>
      <w:r w:rsidR="00DE10D6" w:rsidRPr="007F21A2">
        <w:rPr>
          <w:rFonts w:ascii="Times New Roman" w:hAnsi="Times New Roman" w:cs="Times New Roman"/>
          <w:bCs/>
          <w:sz w:val="24"/>
          <w:szCs w:val="24"/>
          <w:u w:val="single"/>
        </w:rPr>
        <w:t xml:space="preserve"> </w:t>
      </w:r>
      <w:r w:rsidRPr="007F21A2">
        <w:rPr>
          <w:rFonts w:ascii="Times New Roman" w:hAnsi="Times New Roman" w:cs="Times New Roman"/>
          <w:bCs/>
          <w:sz w:val="24"/>
          <w:szCs w:val="24"/>
          <w:u w:val="single"/>
        </w:rPr>
        <w:t>IN GENERAL</w:t>
      </w:r>
      <w:r w:rsidRPr="007F21A2">
        <w:rPr>
          <w:rFonts w:ascii="Times New Roman" w:hAnsi="Times New Roman" w:cs="Times New Roman"/>
          <w:bCs/>
          <w:sz w:val="24"/>
          <w:szCs w:val="24"/>
        </w:rPr>
        <w:t xml:space="preserve">. </w:t>
      </w:r>
    </w:p>
    <w:p w14:paraId="66E2575A" w14:textId="2006A801" w:rsidR="00DE10D6" w:rsidRPr="007F21A2" w:rsidRDefault="00DE10D6" w:rsidP="006330DC">
      <w:pPr>
        <w:pStyle w:val="ListParagraph"/>
        <w:numPr>
          <w:ilvl w:val="1"/>
          <w:numId w:val="1"/>
        </w:numPr>
        <w:spacing w:line="240" w:lineRule="auto"/>
        <w:contextualSpacing w:val="0"/>
        <w:jc w:val="both"/>
        <w:rPr>
          <w:rFonts w:ascii="Times New Roman" w:hAnsi="Times New Roman" w:cs="Times New Roman"/>
          <w:bCs/>
          <w:sz w:val="24"/>
          <w:szCs w:val="24"/>
        </w:rPr>
      </w:pPr>
      <w:r w:rsidRPr="007F21A2">
        <w:rPr>
          <w:rFonts w:ascii="Times New Roman" w:hAnsi="Times New Roman" w:cs="Times New Roman"/>
          <w:sz w:val="24"/>
          <w:szCs w:val="24"/>
          <w:u w:val="single"/>
        </w:rPr>
        <w:t>Applicability</w:t>
      </w:r>
      <w:r>
        <w:rPr>
          <w:rFonts w:ascii="Times New Roman" w:hAnsi="Times New Roman" w:cs="Times New Roman"/>
          <w:sz w:val="24"/>
          <w:szCs w:val="24"/>
        </w:rPr>
        <w:t xml:space="preserve">. As used </w:t>
      </w:r>
      <w:r w:rsidR="00C439CA">
        <w:rPr>
          <w:rFonts w:ascii="Times New Roman" w:hAnsi="Times New Roman" w:cs="Times New Roman"/>
          <w:sz w:val="24"/>
          <w:szCs w:val="24"/>
        </w:rPr>
        <w:t>in this End-User Agreement</w:t>
      </w:r>
      <w:r w:rsidR="000E3BEC">
        <w:rPr>
          <w:rFonts w:ascii="Times New Roman" w:hAnsi="Times New Roman" w:cs="Times New Roman"/>
          <w:sz w:val="24"/>
          <w:szCs w:val="24"/>
        </w:rPr>
        <w:t xml:space="preserve"> (including, for the avoidance of doubt, in the Site Terms)</w:t>
      </w:r>
      <w:r>
        <w:rPr>
          <w:rFonts w:ascii="Times New Roman" w:hAnsi="Times New Roman" w:cs="Times New Roman"/>
          <w:sz w:val="24"/>
          <w:szCs w:val="24"/>
        </w:rPr>
        <w:t>, the term</w:t>
      </w:r>
      <w:r w:rsidR="00A93743">
        <w:rPr>
          <w:rFonts w:ascii="Times New Roman" w:hAnsi="Times New Roman" w:cs="Times New Roman"/>
          <w:sz w:val="24"/>
          <w:szCs w:val="24"/>
        </w:rPr>
        <w:t>s</w:t>
      </w:r>
      <w:r>
        <w:rPr>
          <w:rFonts w:ascii="Times New Roman" w:hAnsi="Times New Roman" w:cs="Times New Roman"/>
          <w:sz w:val="24"/>
          <w:szCs w:val="24"/>
        </w:rPr>
        <w:t xml:space="preserve"> “You”</w:t>
      </w:r>
      <w:r w:rsidR="00A93743">
        <w:rPr>
          <w:rFonts w:ascii="Times New Roman" w:hAnsi="Times New Roman" w:cs="Times New Roman"/>
          <w:sz w:val="24"/>
          <w:szCs w:val="24"/>
        </w:rPr>
        <w:t xml:space="preserve"> or “</w:t>
      </w:r>
      <w:proofErr w:type="gramStart"/>
      <w:r w:rsidR="00A93743">
        <w:rPr>
          <w:rFonts w:ascii="Times New Roman" w:hAnsi="Times New Roman" w:cs="Times New Roman"/>
          <w:sz w:val="24"/>
          <w:szCs w:val="24"/>
        </w:rPr>
        <w:t>Your</w:t>
      </w:r>
      <w:proofErr w:type="gramEnd"/>
      <w:r w:rsidR="00A93743">
        <w:rPr>
          <w:rFonts w:ascii="Times New Roman" w:hAnsi="Times New Roman" w:cs="Times New Roman"/>
          <w:sz w:val="24"/>
          <w:szCs w:val="24"/>
        </w:rPr>
        <w:t xml:space="preserve">” </w:t>
      </w:r>
      <w:r w:rsidR="00C439CA">
        <w:rPr>
          <w:rFonts w:ascii="Times New Roman" w:hAnsi="Times New Roman" w:cs="Times New Roman"/>
          <w:sz w:val="24"/>
          <w:szCs w:val="24"/>
        </w:rPr>
        <w:t xml:space="preserve">include, and this End-User Agreement is binding upon, you and, if any, </w:t>
      </w:r>
      <w:r w:rsidR="00C439CA" w:rsidRPr="00621535">
        <w:rPr>
          <w:rFonts w:ascii="Times New Roman" w:hAnsi="Times New Roman" w:cs="Times New Roman"/>
          <w:bCs/>
          <w:sz w:val="24"/>
          <w:szCs w:val="24"/>
        </w:rPr>
        <w:t>the business entity on whose behalf you access the</w:t>
      </w:r>
      <w:r w:rsidR="00C439CA">
        <w:rPr>
          <w:rFonts w:ascii="Times New Roman" w:hAnsi="Times New Roman" w:cs="Times New Roman"/>
          <w:bCs/>
          <w:sz w:val="24"/>
          <w:szCs w:val="24"/>
        </w:rPr>
        <w:t xml:space="preserve"> </w:t>
      </w:r>
      <w:r w:rsidR="00467F7D">
        <w:rPr>
          <w:rFonts w:ascii="Times New Roman" w:hAnsi="Times New Roman" w:cs="Times New Roman"/>
          <w:bCs/>
          <w:sz w:val="24"/>
          <w:szCs w:val="24"/>
        </w:rPr>
        <w:t>Sites</w:t>
      </w:r>
      <w:r w:rsidR="00C439CA">
        <w:rPr>
          <w:rFonts w:ascii="Times New Roman" w:hAnsi="Times New Roman" w:cs="Times New Roman"/>
          <w:bCs/>
          <w:sz w:val="24"/>
          <w:szCs w:val="24"/>
        </w:rPr>
        <w:t xml:space="preserve"> from time to time (such entity, the “Customer”). </w:t>
      </w:r>
      <w:r w:rsidR="00054AFF">
        <w:rPr>
          <w:rFonts w:ascii="Times New Roman" w:hAnsi="Times New Roman" w:cs="Times New Roman"/>
          <w:bCs/>
          <w:sz w:val="24"/>
          <w:szCs w:val="24"/>
        </w:rPr>
        <w:t xml:space="preserve"> </w:t>
      </w:r>
      <w:r w:rsidR="000E3BEC">
        <w:rPr>
          <w:rFonts w:ascii="Times New Roman" w:hAnsi="Times New Roman" w:cs="Times New Roman"/>
          <w:bCs/>
          <w:sz w:val="24"/>
          <w:szCs w:val="24"/>
        </w:rPr>
        <w:t>Company</w:t>
      </w:r>
      <w:r w:rsidR="00C439CA">
        <w:rPr>
          <w:rFonts w:ascii="Times New Roman" w:hAnsi="Times New Roman" w:cs="Times New Roman"/>
          <w:bCs/>
          <w:sz w:val="24"/>
          <w:szCs w:val="24"/>
        </w:rPr>
        <w:t xml:space="preserve"> may use its business records to determine any Customer from time to time, and such determination shall be binding upon You</w:t>
      </w:r>
      <w:r w:rsidR="00054AFF">
        <w:rPr>
          <w:rFonts w:ascii="Times New Roman" w:hAnsi="Times New Roman" w:cs="Times New Roman"/>
          <w:bCs/>
          <w:sz w:val="24"/>
          <w:szCs w:val="24"/>
        </w:rPr>
        <w:t xml:space="preserve"> (including, for the avoidance of doubt, the Customer)</w:t>
      </w:r>
      <w:r w:rsidR="00C439CA">
        <w:rPr>
          <w:rFonts w:ascii="Times New Roman" w:hAnsi="Times New Roman" w:cs="Times New Roman"/>
          <w:bCs/>
          <w:sz w:val="24"/>
          <w:szCs w:val="24"/>
        </w:rPr>
        <w:t>.</w:t>
      </w:r>
    </w:p>
    <w:p w14:paraId="43233D36" w14:textId="3E63E5DF" w:rsidR="006330DC" w:rsidRPr="0077466B" w:rsidRDefault="006330DC" w:rsidP="006330DC">
      <w:pPr>
        <w:pStyle w:val="ListParagraph"/>
        <w:numPr>
          <w:ilvl w:val="1"/>
          <w:numId w:val="1"/>
        </w:numPr>
        <w:spacing w:line="240" w:lineRule="auto"/>
        <w:contextualSpacing w:val="0"/>
        <w:jc w:val="both"/>
        <w:rPr>
          <w:rFonts w:ascii="Times New Roman" w:hAnsi="Times New Roman" w:cs="Times New Roman"/>
          <w:sz w:val="24"/>
          <w:szCs w:val="24"/>
        </w:rPr>
      </w:pPr>
      <w:r w:rsidRPr="0077466B">
        <w:rPr>
          <w:rFonts w:ascii="Times New Roman" w:hAnsi="Times New Roman" w:cs="Times New Roman"/>
          <w:sz w:val="24"/>
          <w:szCs w:val="24"/>
          <w:u w:val="single"/>
        </w:rPr>
        <w:t>Eligibility</w:t>
      </w:r>
      <w:r w:rsidRPr="0077466B">
        <w:rPr>
          <w:rFonts w:ascii="Times New Roman" w:hAnsi="Times New Roman" w:cs="Times New Roman"/>
          <w:sz w:val="24"/>
          <w:szCs w:val="24"/>
        </w:rPr>
        <w:t xml:space="preserve">. You represent and warrant that You are 18 years old or older, and You recognize and agree that You must be 18 years old or older to use the </w:t>
      </w:r>
      <w:r w:rsidR="00467F7D">
        <w:rPr>
          <w:rFonts w:ascii="Times New Roman" w:hAnsi="Times New Roman" w:cs="Times New Roman"/>
          <w:sz w:val="24"/>
          <w:szCs w:val="24"/>
        </w:rPr>
        <w:t>Sites</w:t>
      </w:r>
      <w:r w:rsidRPr="0077466B">
        <w:rPr>
          <w:rFonts w:ascii="Times New Roman" w:hAnsi="Times New Roman" w:cs="Times New Roman"/>
          <w:sz w:val="24"/>
          <w:szCs w:val="24"/>
        </w:rPr>
        <w:t>.</w:t>
      </w:r>
      <w:r w:rsidR="00743CDC">
        <w:rPr>
          <w:rFonts w:ascii="Times New Roman" w:hAnsi="Times New Roman" w:cs="Times New Roman"/>
          <w:sz w:val="24"/>
          <w:szCs w:val="24"/>
        </w:rPr>
        <w:t xml:space="preserve">  You represent and warrant that You are an authorized representative of the Customer and that you have the authority to enter into this End-User Agreement on behalf of the Customer.</w:t>
      </w:r>
    </w:p>
    <w:p w14:paraId="2924D408" w14:textId="4B4FC18B" w:rsidR="00413504" w:rsidRPr="0077466B" w:rsidRDefault="00C439CA" w:rsidP="00413504">
      <w:pPr>
        <w:pStyle w:val="ListParagraph"/>
        <w:numPr>
          <w:ilvl w:val="1"/>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u w:val="single"/>
        </w:rPr>
        <w:t>Site</w:t>
      </w:r>
      <w:r w:rsidRPr="0077466B">
        <w:rPr>
          <w:rFonts w:ascii="Times New Roman" w:hAnsi="Times New Roman" w:cs="Times New Roman"/>
          <w:sz w:val="24"/>
          <w:szCs w:val="24"/>
          <w:u w:val="single"/>
        </w:rPr>
        <w:t xml:space="preserve"> </w:t>
      </w:r>
      <w:r w:rsidR="00DE10D6">
        <w:rPr>
          <w:rFonts w:ascii="Times New Roman" w:hAnsi="Times New Roman" w:cs="Times New Roman"/>
          <w:sz w:val="24"/>
          <w:szCs w:val="24"/>
          <w:u w:val="single"/>
        </w:rPr>
        <w:t>License</w:t>
      </w:r>
      <w:r w:rsidR="006330DC" w:rsidRPr="0077466B">
        <w:rPr>
          <w:rFonts w:ascii="Times New Roman" w:hAnsi="Times New Roman" w:cs="Times New Roman"/>
          <w:sz w:val="24"/>
          <w:szCs w:val="24"/>
        </w:rPr>
        <w:t xml:space="preserve">. </w:t>
      </w:r>
      <w:r w:rsidR="00FE7A61" w:rsidRPr="0077466B">
        <w:rPr>
          <w:rFonts w:ascii="Times New Roman" w:eastAsia="Times New Roman" w:hAnsi="Times New Roman" w:cs="Times New Roman"/>
          <w:color w:val="212529"/>
          <w:sz w:val="24"/>
          <w:szCs w:val="24"/>
        </w:rPr>
        <w:t xml:space="preserve">Subject to </w:t>
      </w:r>
      <w:r w:rsidR="00194569">
        <w:rPr>
          <w:rFonts w:ascii="Times New Roman" w:eastAsia="Times New Roman" w:hAnsi="Times New Roman" w:cs="Times New Roman"/>
          <w:color w:val="212529"/>
          <w:sz w:val="24"/>
          <w:szCs w:val="24"/>
        </w:rPr>
        <w:t>Y</w:t>
      </w:r>
      <w:r w:rsidR="00FE7A61" w:rsidRPr="0077466B">
        <w:rPr>
          <w:rFonts w:ascii="Times New Roman" w:eastAsia="Times New Roman" w:hAnsi="Times New Roman" w:cs="Times New Roman"/>
          <w:color w:val="212529"/>
          <w:sz w:val="24"/>
          <w:szCs w:val="24"/>
        </w:rPr>
        <w:t>our acceptance of the terms contained herein, which</w:t>
      </w:r>
      <w:r w:rsidR="00E80A18">
        <w:rPr>
          <w:rFonts w:ascii="Times New Roman" w:eastAsia="Times New Roman" w:hAnsi="Times New Roman" w:cs="Times New Roman"/>
          <w:color w:val="212529"/>
          <w:sz w:val="24"/>
          <w:szCs w:val="24"/>
        </w:rPr>
        <w:t xml:space="preserve"> incorporate </w:t>
      </w:r>
      <w:r w:rsidR="00194569">
        <w:rPr>
          <w:rFonts w:ascii="Times New Roman" w:eastAsia="Times New Roman" w:hAnsi="Times New Roman" w:cs="Times New Roman"/>
          <w:color w:val="212529"/>
          <w:sz w:val="24"/>
          <w:szCs w:val="24"/>
        </w:rPr>
        <w:t xml:space="preserve">and adopt </w:t>
      </w:r>
      <w:r w:rsidR="00DE46C1">
        <w:rPr>
          <w:rFonts w:ascii="Times New Roman" w:eastAsia="Times New Roman" w:hAnsi="Times New Roman" w:cs="Times New Roman"/>
          <w:color w:val="212529"/>
          <w:sz w:val="24"/>
          <w:szCs w:val="24"/>
        </w:rPr>
        <w:t xml:space="preserve">the Site </w:t>
      </w:r>
      <w:r w:rsidR="00E80A18">
        <w:rPr>
          <w:rFonts w:ascii="Times New Roman" w:eastAsia="Times New Roman" w:hAnsi="Times New Roman" w:cs="Times New Roman"/>
          <w:color w:val="212529"/>
          <w:sz w:val="24"/>
          <w:szCs w:val="24"/>
        </w:rPr>
        <w:t xml:space="preserve">Terms, </w:t>
      </w:r>
      <w:r w:rsidR="00DE46C1">
        <w:rPr>
          <w:rFonts w:ascii="Times New Roman" w:eastAsia="Times New Roman" w:hAnsi="Times New Roman" w:cs="Times New Roman"/>
          <w:color w:val="212529"/>
          <w:sz w:val="24"/>
          <w:szCs w:val="24"/>
        </w:rPr>
        <w:t xml:space="preserve">the </w:t>
      </w:r>
      <w:r w:rsidR="000E3BEC">
        <w:rPr>
          <w:rFonts w:ascii="Times New Roman" w:eastAsia="Times New Roman" w:hAnsi="Times New Roman" w:cs="Times New Roman"/>
          <w:color w:val="212529"/>
          <w:sz w:val="24"/>
          <w:szCs w:val="24"/>
        </w:rPr>
        <w:t>Company</w:t>
      </w:r>
      <w:r w:rsidR="00DE46C1" w:rsidRPr="0077466B">
        <w:rPr>
          <w:rFonts w:ascii="Times New Roman" w:eastAsia="Times New Roman" w:hAnsi="Times New Roman" w:cs="Times New Roman"/>
          <w:color w:val="212529"/>
          <w:sz w:val="24"/>
          <w:szCs w:val="24"/>
        </w:rPr>
        <w:t xml:space="preserve"> </w:t>
      </w:r>
      <w:r w:rsidR="00FE7A61" w:rsidRPr="0077466B">
        <w:rPr>
          <w:rFonts w:ascii="Times New Roman" w:eastAsia="Times New Roman" w:hAnsi="Times New Roman" w:cs="Times New Roman"/>
          <w:color w:val="212529"/>
          <w:sz w:val="24"/>
          <w:szCs w:val="24"/>
        </w:rPr>
        <w:t xml:space="preserve">grants </w:t>
      </w:r>
      <w:r w:rsidR="00DE10D6">
        <w:rPr>
          <w:rFonts w:ascii="Times New Roman" w:eastAsia="Times New Roman" w:hAnsi="Times New Roman" w:cs="Times New Roman"/>
          <w:color w:val="212529"/>
          <w:sz w:val="24"/>
          <w:szCs w:val="24"/>
        </w:rPr>
        <w:t>Y</w:t>
      </w:r>
      <w:r w:rsidR="00DE10D6" w:rsidRPr="0077466B">
        <w:rPr>
          <w:rFonts w:ascii="Times New Roman" w:eastAsia="Times New Roman" w:hAnsi="Times New Roman" w:cs="Times New Roman"/>
          <w:color w:val="212529"/>
          <w:sz w:val="24"/>
          <w:szCs w:val="24"/>
        </w:rPr>
        <w:t xml:space="preserve">ou </w:t>
      </w:r>
      <w:r w:rsidR="00FE7A61" w:rsidRPr="0077466B">
        <w:rPr>
          <w:rFonts w:ascii="Times New Roman" w:eastAsia="Times New Roman" w:hAnsi="Times New Roman" w:cs="Times New Roman"/>
          <w:color w:val="212529"/>
          <w:sz w:val="24"/>
          <w:szCs w:val="24"/>
        </w:rPr>
        <w:t xml:space="preserve">the right to </w:t>
      </w:r>
      <w:r w:rsidR="00DE46C1">
        <w:rPr>
          <w:rFonts w:ascii="Times New Roman" w:eastAsia="Times New Roman" w:hAnsi="Times New Roman" w:cs="Times New Roman"/>
          <w:color w:val="212529"/>
          <w:sz w:val="24"/>
          <w:szCs w:val="24"/>
        </w:rPr>
        <w:t xml:space="preserve">access and </w:t>
      </w:r>
      <w:r w:rsidR="00FE7A61" w:rsidRPr="0077466B">
        <w:rPr>
          <w:rFonts w:ascii="Times New Roman" w:eastAsia="Times New Roman" w:hAnsi="Times New Roman" w:cs="Times New Roman"/>
          <w:color w:val="212529"/>
          <w:sz w:val="24"/>
          <w:szCs w:val="24"/>
        </w:rPr>
        <w:t xml:space="preserve">use the </w:t>
      </w:r>
      <w:r w:rsidR="00467F7D">
        <w:rPr>
          <w:rFonts w:ascii="Times New Roman" w:eastAsia="Times New Roman" w:hAnsi="Times New Roman" w:cs="Times New Roman"/>
          <w:color w:val="212529"/>
          <w:sz w:val="24"/>
          <w:szCs w:val="24"/>
        </w:rPr>
        <w:t>Sites</w:t>
      </w:r>
      <w:r w:rsidR="00E80A18">
        <w:rPr>
          <w:rFonts w:ascii="Times New Roman" w:eastAsia="Times New Roman" w:hAnsi="Times New Roman" w:cs="Times New Roman"/>
          <w:color w:val="212529"/>
          <w:sz w:val="24"/>
          <w:szCs w:val="24"/>
        </w:rPr>
        <w:t>.</w:t>
      </w:r>
      <w:r>
        <w:rPr>
          <w:rFonts w:ascii="Times New Roman" w:eastAsia="Times New Roman" w:hAnsi="Times New Roman" w:cs="Times New Roman"/>
          <w:color w:val="212529"/>
          <w:sz w:val="24"/>
          <w:szCs w:val="24"/>
        </w:rPr>
        <w:t xml:space="preserve"> </w:t>
      </w:r>
      <w:r w:rsidR="00054AFF">
        <w:rPr>
          <w:rFonts w:ascii="Times New Roman" w:eastAsia="Times New Roman" w:hAnsi="Times New Roman" w:cs="Times New Roman"/>
          <w:color w:val="212529"/>
          <w:sz w:val="24"/>
          <w:szCs w:val="24"/>
        </w:rPr>
        <w:t xml:space="preserve"> </w:t>
      </w:r>
      <w:r w:rsidRPr="00C439CA">
        <w:rPr>
          <w:rFonts w:ascii="Times New Roman" w:eastAsia="Times New Roman" w:hAnsi="Times New Roman" w:cs="Times New Roman"/>
          <w:color w:val="212529"/>
          <w:sz w:val="24"/>
          <w:szCs w:val="24"/>
        </w:rPr>
        <w:t xml:space="preserve">Upon Your clicking “Accepted and Agreed To” below, </w:t>
      </w:r>
      <w:r w:rsidR="000E3BEC">
        <w:rPr>
          <w:rFonts w:ascii="Times New Roman" w:eastAsia="Times New Roman" w:hAnsi="Times New Roman" w:cs="Times New Roman"/>
          <w:color w:val="212529"/>
          <w:sz w:val="24"/>
          <w:szCs w:val="24"/>
        </w:rPr>
        <w:t>Company</w:t>
      </w:r>
      <w:r w:rsidRPr="00C439CA">
        <w:rPr>
          <w:rFonts w:ascii="Times New Roman" w:eastAsia="Times New Roman" w:hAnsi="Times New Roman" w:cs="Times New Roman"/>
          <w:color w:val="212529"/>
          <w:sz w:val="24"/>
          <w:szCs w:val="24"/>
        </w:rPr>
        <w:t xml:space="preserve"> grants to </w:t>
      </w:r>
      <w:r>
        <w:rPr>
          <w:rFonts w:ascii="Times New Roman" w:eastAsia="Times New Roman" w:hAnsi="Times New Roman" w:cs="Times New Roman"/>
          <w:color w:val="212529"/>
          <w:sz w:val="24"/>
          <w:szCs w:val="24"/>
        </w:rPr>
        <w:t>You</w:t>
      </w:r>
      <w:r w:rsidRPr="00C439CA">
        <w:rPr>
          <w:rFonts w:ascii="Times New Roman" w:eastAsia="Times New Roman" w:hAnsi="Times New Roman" w:cs="Times New Roman"/>
          <w:color w:val="212529"/>
          <w:sz w:val="24"/>
          <w:szCs w:val="24"/>
        </w:rPr>
        <w:t xml:space="preserve"> one “seat</w:t>
      </w:r>
      <w:r w:rsidR="00621535">
        <w:rPr>
          <w:rFonts w:ascii="Times New Roman" w:eastAsia="Times New Roman" w:hAnsi="Times New Roman" w:cs="Times New Roman"/>
          <w:color w:val="212529"/>
          <w:sz w:val="24"/>
          <w:szCs w:val="24"/>
        </w:rPr>
        <w:t>,</w:t>
      </w:r>
      <w:r w:rsidRPr="00C439CA">
        <w:rPr>
          <w:rFonts w:ascii="Times New Roman" w:eastAsia="Times New Roman" w:hAnsi="Times New Roman" w:cs="Times New Roman"/>
          <w:color w:val="212529"/>
          <w:sz w:val="24"/>
          <w:szCs w:val="24"/>
        </w:rPr>
        <w:t>” which shall be accompanied by a separate login</w:t>
      </w:r>
      <w:r w:rsidR="00A017AB">
        <w:rPr>
          <w:rFonts w:ascii="Times New Roman" w:eastAsia="Times New Roman" w:hAnsi="Times New Roman" w:cs="Times New Roman"/>
          <w:color w:val="212529"/>
          <w:sz w:val="24"/>
          <w:szCs w:val="24"/>
        </w:rPr>
        <w:t xml:space="preserve"> credential</w:t>
      </w:r>
      <w:r>
        <w:rPr>
          <w:rFonts w:ascii="Times New Roman" w:eastAsia="Times New Roman" w:hAnsi="Times New Roman" w:cs="Times New Roman"/>
          <w:color w:val="212529"/>
          <w:sz w:val="24"/>
          <w:szCs w:val="24"/>
        </w:rPr>
        <w:t>,</w:t>
      </w:r>
      <w:r w:rsidRPr="00C439CA">
        <w:rPr>
          <w:rFonts w:ascii="Times New Roman" w:eastAsia="Times New Roman" w:hAnsi="Times New Roman" w:cs="Times New Roman"/>
          <w:color w:val="212529"/>
          <w:sz w:val="24"/>
          <w:szCs w:val="24"/>
        </w:rPr>
        <w:t xml:space="preserve"> for </w:t>
      </w:r>
      <w:r w:rsidR="00621535">
        <w:rPr>
          <w:rFonts w:ascii="Times New Roman" w:eastAsia="Times New Roman" w:hAnsi="Times New Roman" w:cs="Times New Roman"/>
          <w:color w:val="212529"/>
          <w:sz w:val="24"/>
          <w:szCs w:val="24"/>
        </w:rPr>
        <w:t xml:space="preserve">Your access to and </w:t>
      </w:r>
      <w:r w:rsidRPr="00C439CA">
        <w:rPr>
          <w:rFonts w:ascii="Times New Roman" w:eastAsia="Times New Roman" w:hAnsi="Times New Roman" w:cs="Times New Roman"/>
          <w:color w:val="212529"/>
          <w:sz w:val="24"/>
          <w:szCs w:val="24"/>
        </w:rPr>
        <w:t xml:space="preserve">use of the </w:t>
      </w:r>
      <w:r w:rsidR="00467F7D">
        <w:rPr>
          <w:rFonts w:ascii="Times New Roman" w:eastAsia="Times New Roman" w:hAnsi="Times New Roman" w:cs="Times New Roman"/>
          <w:color w:val="212529"/>
          <w:sz w:val="24"/>
          <w:szCs w:val="24"/>
        </w:rPr>
        <w:t>Sites</w:t>
      </w:r>
      <w:r w:rsidRPr="00C439CA">
        <w:rPr>
          <w:rFonts w:ascii="Times New Roman" w:eastAsia="Times New Roman" w:hAnsi="Times New Roman" w:cs="Times New Roman"/>
          <w:color w:val="212529"/>
          <w:sz w:val="24"/>
          <w:szCs w:val="24"/>
        </w:rPr>
        <w:t>.</w:t>
      </w:r>
    </w:p>
    <w:p w14:paraId="4B7E88D0" w14:textId="77A19B48" w:rsidR="006330DC" w:rsidRPr="0077466B" w:rsidRDefault="00C439CA" w:rsidP="00FE7A61">
      <w:pPr>
        <w:pStyle w:val="ListParagraph"/>
        <w:numPr>
          <w:ilvl w:val="1"/>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u w:val="single"/>
        </w:rPr>
        <w:t>Site</w:t>
      </w:r>
      <w:r w:rsidRPr="0077466B">
        <w:rPr>
          <w:rFonts w:ascii="Times New Roman" w:hAnsi="Times New Roman" w:cs="Times New Roman"/>
          <w:sz w:val="24"/>
          <w:szCs w:val="24"/>
          <w:u w:val="single"/>
        </w:rPr>
        <w:t xml:space="preserve"> </w:t>
      </w:r>
      <w:r w:rsidR="006330DC" w:rsidRPr="0077466B">
        <w:rPr>
          <w:rFonts w:ascii="Times New Roman" w:hAnsi="Times New Roman" w:cs="Times New Roman"/>
          <w:sz w:val="24"/>
          <w:szCs w:val="24"/>
          <w:u w:val="single"/>
        </w:rPr>
        <w:t>Revisions</w:t>
      </w:r>
      <w:r w:rsidR="006330DC" w:rsidRPr="0077466B">
        <w:rPr>
          <w:rFonts w:ascii="Times New Roman" w:hAnsi="Times New Roman" w:cs="Times New Roman"/>
          <w:sz w:val="24"/>
          <w:szCs w:val="24"/>
        </w:rPr>
        <w:t xml:space="preserve">. </w:t>
      </w:r>
      <w:r w:rsidR="00DE46C1">
        <w:rPr>
          <w:rFonts w:ascii="Times New Roman" w:hAnsi="Times New Roman" w:cs="Times New Roman"/>
          <w:sz w:val="24"/>
          <w:szCs w:val="24"/>
        </w:rPr>
        <w:t xml:space="preserve">The </w:t>
      </w:r>
      <w:r w:rsidR="000E3BEC">
        <w:rPr>
          <w:rFonts w:ascii="Times New Roman" w:hAnsi="Times New Roman" w:cs="Times New Roman"/>
          <w:sz w:val="24"/>
          <w:szCs w:val="24"/>
        </w:rPr>
        <w:t>Company</w:t>
      </w:r>
      <w:r w:rsidR="00DE46C1" w:rsidRPr="0077466B">
        <w:rPr>
          <w:rFonts w:ascii="Times New Roman" w:hAnsi="Times New Roman" w:cs="Times New Roman"/>
          <w:sz w:val="24"/>
          <w:szCs w:val="24"/>
        </w:rPr>
        <w:t xml:space="preserve"> </w:t>
      </w:r>
      <w:r w:rsidR="006330DC" w:rsidRPr="0077466B">
        <w:rPr>
          <w:rFonts w:ascii="Times New Roman" w:hAnsi="Times New Roman" w:cs="Times New Roman"/>
          <w:sz w:val="24"/>
          <w:szCs w:val="24"/>
        </w:rPr>
        <w:t xml:space="preserve">may revise the features and functions of the </w:t>
      </w:r>
      <w:r w:rsidR="00467F7D">
        <w:rPr>
          <w:rFonts w:ascii="Times New Roman" w:hAnsi="Times New Roman" w:cs="Times New Roman"/>
          <w:sz w:val="24"/>
          <w:szCs w:val="24"/>
        </w:rPr>
        <w:t>Sites</w:t>
      </w:r>
      <w:r w:rsidR="006330DC" w:rsidRPr="0077466B">
        <w:rPr>
          <w:rFonts w:ascii="Times New Roman" w:hAnsi="Times New Roman" w:cs="Times New Roman"/>
          <w:sz w:val="24"/>
          <w:szCs w:val="24"/>
        </w:rPr>
        <w:t xml:space="preserve"> at any time</w:t>
      </w:r>
      <w:r w:rsidR="00DE46C1">
        <w:rPr>
          <w:rFonts w:ascii="Times New Roman" w:hAnsi="Times New Roman" w:cs="Times New Roman"/>
          <w:sz w:val="24"/>
          <w:szCs w:val="24"/>
        </w:rPr>
        <w:t xml:space="preserve"> with or without notice to You or the Customer</w:t>
      </w:r>
      <w:r w:rsidR="006330DC" w:rsidRPr="0077466B">
        <w:rPr>
          <w:rFonts w:ascii="Times New Roman" w:hAnsi="Times New Roman" w:cs="Times New Roman"/>
          <w:sz w:val="24"/>
          <w:szCs w:val="24"/>
        </w:rPr>
        <w:t>.</w:t>
      </w:r>
    </w:p>
    <w:p w14:paraId="505374E5" w14:textId="4F0D4985" w:rsidR="006330DC" w:rsidRPr="0077466B" w:rsidRDefault="00621535" w:rsidP="006330DC">
      <w:pPr>
        <w:pStyle w:val="ListParagraph"/>
        <w:numPr>
          <w:ilvl w:val="1"/>
          <w:numId w:val="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u w:val="single"/>
        </w:rPr>
        <w:t>License</w:t>
      </w:r>
      <w:r w:rsidRPr="0077466B">
        <w:rPr>
          <w:rFonts w:ascii="Times New Roman" w:hAnsi="Times New Roman" w:cs="Times New Roman"/>
          <w:sz w:val="24"/>
          <w:szCs w:val="24"/>
          <w:u w:val="single"/>
        </w:rPr>
        <w:t xml:space="preserve"> </w:t>
      </w:r>
      <w:r w:rsidR="006330DC" w:rsidRPr="0077466B">
        <w:rPr>
          <w:rFonts w:ascii="Times New Roman" w:hAnsi="Times New Roman" w:cs="Times New Roman"/>
          <w:sz w:val="24"/>
          <w:szCs w:val="24"/>
          <w:u w:val="single"/>
        </w:rPr>
        <w:t>Fees</w:t>
      </w:r>
      <w:r w:rsidR="006330DC" w:rsidRPr="0077466B">
        <w:rPr>
          <w:rFonts w:ascii="Times New Roman" w:hAnsi="Times New Roman" w:cs="Times New Roman"/>
          <w:sz w:val="24"/>
          <w:szCs w:val="24"/>
        </w:rPr>
        <w:t xml:space="preserve">. </w:t>
      </w:r>
      <w:r w:rsidR="00D57CF5" w:rsidRPr="0077466B">
        <w:rPr>
          <w:rFonts w:ascii="Times New Roman" w:hAnsi="Times New Roman" w:cs="Times New Roman"/>
          <w:sz w:val="24"/>
          <w:szCs w:val="24"/>
        </w:rPr>
        <w:t xml:space="preserve">The </w:t>
      </w:r>
      <w:r w:rsidR="00C439CA">
        <w:rPr>
          <w:rFonts w:ascii="Times New Roman" w:hAnsi="Times New Roman" w:cs="Times New Roman"/>
          <w:sz w:val="24"/>
          <w:szCs w:val="24"/>
        </w:rPr>
        <w:t>single</w:t>
      </w:r>
      <w:r w:rsidR="00C439CA" w:rsidRPr="0077466B">
        <w:rPr>
          <w:rFonts w:ascii="Times New Roman" w:hAnsi="Times New Roman" w:cs="Times New Roman"/>
          <w:sz w:val="24"/>
          <w:szCs w:val="24"/>
        </w:rPr>
        <w:t xml:space="preserve"> </w:t>
      </w:r>
      <w:r w:rsidR="00C439CA">
        <w:rPr>
          <w:rFonts w:ascii="Times New Roman" w:hAnsi="Times New Roman" w:cs="Times New Roman"/>
          <w:sz w:val="24"/>
          <w:szCs w:val="24"/>
        </w:rPr>
        <w:t>“</w:t>
      </w:r>
      <w:r w:rsidR="00D57CF5" w:rsidRPr="0077466B">
        <w:rPr>
          <w:rFonts w:ascii="Times New Roman" w:hAnsi="Times New Roman" w:cs="Times New Roman"/>
          <w:sz w:val="24"/>
          <w:szCs w:val="24"/>
        </w:rPr>
        <w:t>seat</w:t>
      </w:r>
      <w:r w:rsidR="00C439CA">
        <w:rPr>
          <w:rFonts w:ascii="Times New Roman" w:hAnsi="Times New Roman" w:cs="Times New Roman"/>
          <w:sz w:val="24"/>
          <w:szCs w:val="24"/>
        </w:rPr>
        <w:t>” contemplated by Section 1.3 of this End-User Agreement</w:t>
      </w:r>
      <w:r w:rsidR="00430D4E" w:rsidRPr="0077466B">
        <w:rPr>
          <w:rFonts w:ascii="Times New Roman" w:eastAsia="Times New Roman" w:hAnsi="Times New Roman" w:cs="Times New Roman"/>
          <w:sz w:val="24"/>
          <w:szCs w:val="24"/>
        </w:rPr>
        <w:t xml:space="preserve"> </w:t>
      </w:r>
      <w:r w:rsidR="00430D4E" w:rsidRPr="0077466B">
        <w:rPr>
          <w:rFonts w:ascii="Times New Roman" w:eastAsia="Times New Roman" w:hAnsi="Times New Roman" w:cs="Times New Roman"/>
          <w:sz w:val="24"/>
          <w:szCs w:val="24"/>
        </w:rPr>
        <w:lastRenderedPageBreak/>
        <w:t xml:space="preserve">is </w:t>
      </w:r>
      <w:r w:rsidR="00C439CA">
        <w:rPr>
          <w:rFonts w:ascii="Times New Roman" w:eastAsia="Times New Roman" w:hAnsi="Times New Roman" w:cs="Times New Roman"/>
          <w:sz w:val="24"/>
          <w:szCs w:val="24"/>
        </w:rPr>
        <w:t>granted</w:t>
      </w:r>
      <w:r w:rsidR="00C439CA" w:rsidRPr="0077466B">
        <w:rPr>
          <w:rFonts w:ascii="Times New Roman" w:eastAsia="Times New Roman" w:hAnsi="Times New Roman" w:cs="Times New Roman"/>
          <w:sz w:val="24"/>
          <w:szCs w:val="24"/>
        </w:rPr>
        <w:t xml:space="preserve"> </w:t>
      </w:r>
      <w:r w:rsidR="00430D4E" w:rsidRPr="0077466B">
        <w:rPr>
          <w:rFonts w:ascii="Times New Roman" w:eastAsia="Times New Roman" w:hAnsi="Times New Roman" w:cs="Times New Roman"/>
          <w:sz w:val="24"/>
          <w:szCs w:val="24"/>
        </w:rPr>
        <w:t xml:space="preserve">to </w:t>
      </w:r>
      <w:r w:rsidR="00C439CA">
        <w:rPr>
          <w:rFonts w:ascii="Times New Roman" w:eastAsia="Times New Roman" w:hAnsi="Times New Roman" w:cs="Times New Roman"/>
          <w:sz w:val="24"/>
          <w:szCs w:val="24"/>
        </w:rPr>
        <w:t>You</w:t>
      </w:r>
      <w:r w:rsidR="00D57CF5" w:rsidRPr="0077466B">
        <w:rPr>
          <w:rFonts w:ascii="Times New Roman" w:eastAsia="Times New Roman" w:hAnsi="Times New Roman" w:cs="Times New Roman"/>
          <w:sz w:val="24"/>
          <w:szCs w:val="24"/>
        </w:rPr>
        <w:t xml:space="preserve"> </w:t>
      </w:r>
      <w:r w:rsidR="00C439CA">
        <w:rPr>
          <w:rFonts w:ascii="Times New Roman" w:eastAsia="Times New Roman" w:hAnsi="Times New Roman" w:cs="Times New Roman"/>
          <w:sz w:val="24"/>
          <w:szCs w:val="24"/>
        </w:rPr>
        <w:t xml:space="preserve">in consideration for Your </w:t>
      </w:r>
      <w:r>
        <w:rPr>
          <w:rFonts w:ascii="Times New Roman" w:eastAsia="Times New Roman" w:hAnsi="Times New Roman" w:cs="Times New Roman"/>
          <w:sz w:val="24"/>
          <w:szCs w:val="24"/>
        </w:rPr>
        <w:t>agreement to this End-User Agreement, including for the avoidance of doubt, the Site Terms</w:t>
      </w:r>
      <w:r w:rsidR="00C439CA">
        <w:rPr>
          <w:rFonts w:ascii="Times New Roman" w:eastAsia="Times New Roman" w:hAnsi="Times New Roman" w:cs="Times New Roman"/>
          <w:sz w:val="24"/>
          <w:szCs w:val="24"/>
        </w:rPr>
        <w:t>.</w:t>
      </w:r>
      <w:r w:rsidR="00430D4E" w:rsidRPr="0077466B">
        <w:rPr>
          <w:rFonts w:ascii="Times New Roman" w:eastAsia="Times New Roman" w:hAnsi="Times New Roman" w:cs="Times New Roman"/>
          <w:sz w:val="24"/>
          <w:szCs w:val="24"/>
        </w:rPr>
        <w:t xml:space="preserve"> </w:t>
      </w:r>
      <w:r w:rsidR="00054AFF">
        <w:rPr>
          <w:rFonts w:ascii="Times New Roman" w:eastAsia="Times New Roman" w:hAnsi="Times New Roman" w:cs="Times New Roman"/>
          <w:sz w:val="24"/>
          <w:szCs w:val="24"/>
        </w:rPr>
        <w:t xml:space="preserve"> </w:t>
      </w:r>
      <w:r w:rsidR="00430D4E" w:rsidRPr="0077466B">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consideration for the </w:t>
      </w:r>
      <w:r w:rsidR="000E3BEC">
        <w:rPr>
          <w:rFonts w:ascii="Times New Roman" w:eastAsia="Times New Roman" w:hAnsi="Times New Roman" w:cs="Times New Roman"/>
          <w:sz w:val="24"/>
          <w:szCs w:val="24"/>
        </w:rPr>
        <w:t>Company</w:t>
      </w:r>
      <w:r>
        <w:rPr>
          <w:rFonts w:ascii="Times New Roman" w:eastAsia="Times New Roman" w:hAnsi="Times New Roman" w:cs="Times New Roman"/>
          <w:sz w:val="24"/>
          <w:szCs w:val="24"/>
        </w:rPr>
        <w:t xml:space="preserve"> granting to You any</w:t>
      </w:r>
      <w:r w:rsidR="00430D4E" w:rsidRPr="0077466B">
        <w:rPr>
          <w:rFonts w:ascii="Times New Roman" w:eastAsia="Times New Roman" w:hAnsi="Times New Roman" w:cs="Times New Roman"/>
          <w:sz w:val="24"/>
          <w:szCs w:val="24"/>
        </w:rPr>
        <w:t xml:space="preserve"> additional </w:t>
      </w:r>
      <w:r w:rsidR="00D57CF5" w:rsidRPr="0077466B">
        <w:rPr>
          <w:rFonts w:ascii="Times New Roman" w:eastAsia="Times New Roman" w:hAnsi="Times New Roman" w:cs="Times New Roman"/>
          <w:sz w:val="24"/>
          <w:szCs w:val="24"/>
        </w:rPr>
        <w:t xml:space="preserve">“seat” to </w:t>
      </w:r>
      <w:r w:rsidR="00A017AB">
        <w:rPr>
          <w:rFonts w:ascii="Times New Roman" w:eastAsia="Times New Roman" w:hAnsi="Times New Roman" w:cs="Times New Roman"/>
          <w:sz w:val="24"/>
          <w:szCs w:val="24"/>
        </w:rPr>
        <w:t xml:space="preserve">access and </w:t>
      </w:r>
      <w:r w:rsidR="00D57CF5" w:rsidRPr="0077466B">
        <w:rPr>
          <w:rFonts w:ascii="Times New Roman" w:eastAsia="Times New Roman" w:hAnsi="Times New Roman" w:cs="Times New Roman"/>
          <w:sz w:val="24"/>
          <w:szCs w:val="24"/>
        </w:rPr>
        <w:t xml:space="preserve">use the </w:t>
      </w:r>
      <w:r w:rsidR="00467F7D">
        <w:rPr>
          <w:rFonts w:ascii="Times New Roman" w:eastAsia="Times New Roman" w:hAnsi="Times New Roman" w:cs="Times New Roman"/>
          <w:sz w:val="24"/>
          <w:szCs w:val="24"/>
        </w:rPr>
        <w:t>Sites</w:t>
      </w:r>
      <w:r w:rsidR="00A017AB">
        <w:rPr>
          <w:rFonts w:ascii="Times New Roman" w:eastAsia="Times New Roman" w:hAnsi="Times New Roman" w:cs="Times New Roman"/>
          <w:sz w:val="24"/>
          <w:szCs w:val="24"/>
        </w:rPr>
        <w:t xml:space="preserve"> </w:t>
      </w:r>
      <w:r w:rsidR="00E80A18">
        <w:rPr>
          <w:rFonts w:ascii="Times New Roman" w:eastAsia="Times New Roman" w:hAnsi="Times New Roman" w:cs="Times New Roman"/>
          <w:sz w:val="24"/>
          <w:szCs w:val="24"/>
        </w:rPr>
        <w:t>(</w:t>
      </w:r>
      <w:r w:rsidR="00A017AB">
        <w:rPr>
          <w:rFonts w:ascii="Times New Roman" w:eastAsia="Times New Roman" w:hAnsi="Times New Roman" w:cs="Times New Roman"/>
          <w:sz w:val="24"/>
          <w:szCs w:val="24"/>
        </w:rPr>
        <w:t xml:space="preserve">any of </w:t>
      </w:r>
      <w:r w:rsidR="00E80A18">
        <w:rPr>
          <w:rFonts w:ascii="Times New Roman" w:eastAsia="Times New Roman" w:hAnsi="Times New Roman" w:cs="Times New Roman"/>
          <w:sz w:val="24"/>
          <w:szCs w:val="24"/>
        </w:rPr>
        <w:t xml:space="preserve">which shall be accompanied by </w:t>
      </w:r>
      <w:r w:rsidR="00A017AB">
        <w:rPr>
          <w:rFonts w:ascii="Times New Roman" w:eastAsia="Times New Roman" w:hAnsi="Times New Roman" w:cs="Times New Roman"/>
          <w:sz w:val="24"/>
          <w:szCs w:val="24"/>
        </w:rPr>
        <w:t xml:space="preserve">a </w:t>
      </w:r>
      <w:r w:rsidR="00E80A18">
        <w:rPr>
          <w:rFonts w:ascii="Times New Roman" w:eastAsia="Times New Roman" w:hAnsi="Times New Roman" w:cs="Times New Roman"/>
          <w:sz w:val="24"/>
          <w:szCs w:val="24"/>
        </w:rPr>
        <w:t>separate login</w:t>
      </w:r>
      <w:r w:rsidR="00A017AB">
        <w:rPr>
          <w:rFonts w:ascii="Times New Roman" w:eastAsia="Times New Roman" w:hAnsi="Times New Roman" w:cs="Times New Roman"/>
          <w:sz w:val="24"/>
          <w:szCs w:val="24"/>
        </w:rPr>
        <w:t xml:space="preserve"> credential</w:t>
      </w:r>
      <w:r w:rsidR="00E80A18">
        <w:rPr>
          <w:rFonts w:ascii="Times New Roman" w:eastAsia="Times New Roman" w:hAnsi="Times New Roman" w:cs="Times New Roman"/>
          <w:sz w:val="24"/>
          <w:szCs w:val="24"/>
        </w:rPr>
        <w:t>)</w:t>
      </w:r>
      <w:r w:rsidR="00430D4E" w:rsidRPr="0077466B">
        <w:rPr>
          <w:rFonts w:ascii="Times New Roman" w:eastAsia="Times New Roman" w:hAnsi="Times New Roman" w:cs="Times New Roman"/>
          <w:sz w:val="24"/>
          <w:szCs w:val="24"/>
        </w:rPr>
        <w:t xml:space="preserve">, </w:t>
      </w:r>
      <w:r w:rsidR="00253824">
        <w:rPr>
          <w:rFonts w:ascii="Times New Roman" w:eastAsia="Times New Roman" w:hAnsi="Times New Roman" w:cs="Times New Roman"/>
          <w:sz w:val="24"/>
          <w:szCs w:val="24"/>
        </w:rPr>
        <w:t xml:space="preserve">for any calendar month during which you access or use the </w:t>
      </w:r>
      <w:r w:rsidR="00467F7D">
        <w:rPr>
          <w:rFonts w:ascii="Times New Roman" w:eastAsia="Times New Roman" w:hAnsi="Times New Roman" w:cs="Times New Roman"/>
          <w:sz w:val="24"/>
          <w:szCs w:val="24"/>
        </w:rPr>
        <w:t>Sites</w:t>
      </w:r>
      <w:r w:rsidR="00253824">
        <w:rPr>
          <w:rFonts w:ascii="Times New Roman" w:eastAsia="Times New Roman" w:hAnsi="Times New Roman" w:cs="Times New Roman"/>
          <w:sz w:val="24"/>
          <w:szCs w:val="24"/>
        </w:rPr>
        <w:t xml:space="preserve">, </w:t>
      </w:r>
      <w:r w:rsidR="00D57CF5" w:rsidRPr="0077466B">
        <w:rPr>
          <w:rFonts w:ascii="Times New Roman" w:eastAsia="Times New Roman" w:hAnsi="Times New Roman" w:cs="Times New Roman"/>
          <w:sz w:val="24"/>
          <w:szCs w:val="24"/>
        </w:rPr>
        <w:t>Y</w:t>
      </w:r>
      <w:r w:rsidR="00430D4E" w:rsidRPr="0077466B">
        <w:rPr>
          <w:rFonts w:ascii="Times New Roman" w:eastAsia="Times New Roman" w:hAnsi="Times New Roman" w:cs="Times New Roman"/>
          <w:sz w:val="24"/>
          <w:szCs w:val="24"/>
        </w:rPr>
        <w:t>ou agree to pay</w:t>
      </w:r>
      <w:r w:rsidR="00136D6F">
        <w:rPr>
          <w:rFonts w:ascii="Times New Roman" w:eastAsia="Times New Roman" w:hAnsi="Times New Roman" w:cs="Times New Roman"/>
          <w:sz w:val="24"/>
          <w:szCs w:val="24"/>
        </w:rPr>
        <w:t xml:space="preserve"> for each such “seat”</w:t>
      </w:r>
      <w:r w:rsidR="00430D4E" w:rsidRPr="0077466B">
        <w:rPr>
          <w:rFonts w:ascii="Times New Roman" w:eastAsia="Times New Roman" w:hAnsi="Times New Roman" w:cs="Times New Roman"/>
          <w:sz w:val="24"/>
          <w:szCs w:val="24"/>
        </w:rPr>
        <w:t xml:space="preserve"> </w:t>
      </w:r>
      <w:r w:rsidR="00253824">
        <w:rPr>
          <w:rFonts w:ascii="Times New Roman" w:eastAsia="Times New Roman" w:hAnsi="Times New Roman" w:cs="Times New Roman"/>
          <w:sz w:val="24"/>
          <w:szCs w:val="24"/>
        </w:rPr>
        <w:t>an</w:t>
      </w:r>
      <w:r w:rsidR="00253824" w:rsidRPr="0077466B">
        <w:rPr>
          <w:rFonts w:ascii="Times New Roman" w:eastAsia="Times New Roman" w:hAnsi="Times New Roman" w:cs="Times New Roman"/>
          <w:sz w:val="24"/>
          <w:szCs w:val="24"/>
        </w:rPr>
        <w:t xml:space="preserve"> </w:t>
      </w:r>
      <w:r w:rsidR="00430D4E" w:rsidRPr="0077466B">
        <w:rPr>
          <w:rFonts w:ascii="Times New Roman" w:eastAsia="Times New Roman" w:hAnsi="Times New Roman" w:cs="Times New Roman"/>
          <w:sz w:val="24"/>
          <w:szCs w:val="24"/>
        </w:rPr>
        <w:t xml:space="preserve">amount </w:t>
      </w:r>
      <w:r w:rsidR="00253824">
        <w:rPr>
          <w:rFonts w:ascii="Times New Roman" w:eastAsia="Times New Roman" w:hAnsi="Times New Roman" w:cs="Times New Roman"/>
          <w:sz w:val="24"/>
          <w:szCs w:val="24"/>
        </w:rPr>
        <w:t>equal to the product of</w:t>
      </w:r>
      <w:r w:rsidR="00253824" w:rsidRPr="0077466B">
        <w:rPr>
          <w:rFonts w:ascii="Times New Roman" w:eastAsia="Times New Roman" w:hAnsi="Times New Roman" w:cs="Times New Roman"/>
          <w:sz w:val="24"/>
          <w:szCs w:val="24"/>
        </w:rPr>
        <w:t xml:space="preserve"> </w:t>
      </w:r>
      <w:r w:rsidR="00253824">
        <w:rPr>
          <w:rFonts w:ascii="Times New Roman" w:eastAsia="Times New Roman" w:hAnsi="Times New Roman" w:cs="Times New Roman"/>
          <w:sz w:val="24"/>
          <w:szCs w:val="24"/>
        </w:rPr>
        <w:t>t</w:t>
      </w:r>
      <w:r w:rsidR="00253824" w:rsidRPr="0077466B">
        <w:rPr>
          <w:rFonts w:ascii="Times New Roman" w:eastAsia="Times New Roman" w:hAnsi="Times New Roman" w:cs="Times New Roman"/>
          <w:sz w:val="24"/>
          <w:szCs w:val="24"/>
        </w:rPr>
        <w:t xml:space="preserve">hree </w:t>
      </w:r>
      <w:r w:rsidR="00253824">
        <w:rPr>
          <w:rFonts w:ascii="Times New Roman" w:eastAsia="Times New Roman" w:hAnsi="Times New Roman" w:cs="Times New Roman"/>
          <w:sz w:val="24"/>
          <w:szCs w:val="24"/>
        </w:rPr>
        <w:t>d</w:t>
      </w:r>
      <w:r w:rsidR="00253824" w:rsidRPr="0077466B">
        <w:rPr>
          <w:rFonts w:ascii="Times New Roman" w:eastAsia="Times New Roman" w:hAnsi="Times New Roman" w:cs="Times New Roman"/>
          <w:sz w:val="24"/>
          <w:szCs w:val="24"/>
        </w:rPr>
        <w:t xml:space="preserve">ollars </w:t>
      </w:r>
      <w:r w:rsidR="00430D4E" w:rsidRPr="0077466B">
        <w:rPr>
          <w:rFonts w:ascii="Times New Roman" w:eastAsia="Times New Roman" w:hAnsi="Times New Roman" w:cs="Times New Roman"/>
          <w:sz w:val="24"/>
          <w:szCs w:val="24"/>
        </w:rPr>
        <w:t xml:space="preserve">($3.00) </w:t>
      </w:r>
      <w:r w:rsidR="00253824">
        <w:rPr>
          <w:rFonts w:ascii="Times New Roman" w:eastAsia="Times New Roman" w:hAnsi="Times New Roman" w:cs="Times New Roman"/>
          <w:sz w:val="24"/>
          <w:szCs w:val="24"/>
        </w:rPr>
        <w:t>multiplied by the number</w:t>
      </w:r>
      <w:r w:rsidR="00430D4E" w:rsidRPr="0077466B">
        <w:rPr>
          <w:rFonts w:ascii="Times New Roman" w:eastAsia="Times New Roman" w:hAnsi="Times New Roman" w:cs="Times New Roman"/>
          <w:sz w:val="24"/>
          <w:szCs w:val="24"/>
        </w:rPr>
        <w:t xml:space="preserve"> </w:t>
      </w:r>
      <w:r w:rsidR="00253824">
        <w:rPr>
          <w:rFonts w:ascii="Times New Roman" w:eastAsia="Times New Roman" w:hAnsi="Times New Roman" w:cs="Times New Roman"/>
          <w:sz w:val="24"/>
          <w:szCs w:val="24"/>
        </w:rPr>
        <w:t xml:space="preserve">Customer </w:t>
      </w:r>
      <w:r w:rsidR="00430D4E" w:rsidRPr="0077466B">
        <w:rPr>
          <w:rFonts w:ascii="Times New Roman" w:eastAsia="Times New Roman" w:hAnsi="Times New Roman" w:cs="Times New Roman"/>
          <w:sz w:val="24"/>
          <w:szCs w:val="24"/>
        </w:rPr>
        <w:t>employee</w:t>
      </w:r>
      <w:r w:rsidR="00253824">
        <w:rPr>
          <w:rFonts w:ascii="Times New Roman" w:eastAsia="Times New Roman" w:hAnsi="Times New Roman" w:cs="Times New Roman"/>
          <w:sz w:val="24"/>
          <w:szCs w:val="24"/>
        </w:rPr>
        <w:t>s</w:t>
      </w:r>
      <w:r w:rsidR="00430D4E" w:rsidRPr="0077466B">
        <w:rPr>
          <w:rFonts w:ascii="Times New Roman" w:eastAsia="Times New Roman" w:hAnsi="Times New Roman" w:cs="Times New Roman"/>
          <w:sz w:val="24"/>
          <w:szCs w:val="24"/>
        </w:rPr>
        <w:t xml:space="preserve"> </w:t>
      </w:r>
      <w:r w:rsidR="00253824">
        <w:rPr>
          <w:rFonts w:ascii="Times New Roman" w:eastAsia="Times New Roman" w:hAnsi="Times New Roman" w:cs="Times New Roman"/>
          <w:sz w:val="24"/>
          <w:szCs w:val="24"/>
        </w:rPr>
        <w:t>as of the first (1</w:t>
      </w:r>
      <w:r w:rsidR="00253824" w:rsidRPr="007F21A2">
        <w:rPr>
          <w:rFonts w:ascii="Times New Roman" w:eastAsia="Times New Roman" w:hAnsi="Times New Roman" w:cs="Times New Roman"/>
          <w:sz w:val="24"/>
          <w:szCs w:val="24"/>
          <w:vertAlign w:val="superscript"/>
        </w:rPr>
        <w:t>st</w:t>
      </w:r>
      <w:r w:rsidR="00253824">
        <w:rPr>
          <w:rFonts w:ascii="Times New Roman" w:eastAsia="Times New Roman" w:hAnsi="Times New Roman" w:cs="Times New Roman"/>
          <w:sz w:val="24"/>
          <w:szCs w:val="24"/>
        </w:rPr>
        <w:t>) calendar day of such</w:t>
      </w:r>
      <w:r w:rsidR="00054AFF">
        <w:rPr>
          <w:rFonts w:ascii="Times New Roman" w:eastAsia="Times New Roman" w:hAnsi="Times New Roman" w:cs="Times New Roman"/>
          <w:sz w:val="24"/>
          <w:szCs w:val="24"/>
        </w:rPr>
        <w:t xml:space="preserve"> month</w:t>
      </w:r>
      <w:r w:rsidR="00430D4E" w:rsidRPr="0077466B">
        <w:rPr>
          <w:rFonts w:ascii="Times New Roman" w:eastAsia="Times New Roman" w:hAnsi="Times New Roman" w:cs="Times New Roman"/>
          <w:sz w:val="24"/>
          <w:szCs w:val="24"/>
        </w:rPr>
        <w:t xml:space="preserve">, or such other sum as may be reasonably established by </w:t>
      </w:r>
      <w:r w:rsidR="00253824">
        <w:rPr>
          <w:rFonts w:ascii="Times New Roman" w:eastAsia="Times New Roman" w:hAnsi="Times New Roman" w:cs="Times New Roman"/>
          <w:sz w:val="24"/>
          <w:szCs w:val="24"/>
        </w:rPr>
        <w:t xml:space="preserve">the </w:t>
      </w:r>
      <w:r w:rsidR="000E3BEC">
        <w:rPr>
          <w:rFonts w:ascii="Times New Roman" w:eastAsia="Times New Roman" w:hAnsi="Times New Roman" w:cs="Times New Roman"/>
          <w:sz w:val="24"/>
          <w:szCs w:val="24"/>
        </w:rPr>
        <w:t>Company</w:t>
      </w:r>
      <w:r w:rsidR="00253824" w:rsidRPr="0077466B">
        <w:rPr>
          <w:rFonts w:ascii="Times New Roman" w:eastAsia="Times New Roman" w:hAnsi="Times New Roman" w:cs="Times New Roman"/>
          <w:sz w:val="24"/>
          <w:szCs w:val="24"/>
        </w:rPr>
        <w:t xml:space="preserve"> </w:t>
      </w:r>
      <w:r w:rsidR="00430D4E" w:rsidRPr="0077466B">
        <w:rPr>
          <w:rFonts w:ascii="Times New Roman" w:eastAsia="Times New Roman" w:hAnsi="Times New Roman" w:cs="Times New Roman"/>
          <w:sz w:val="24"/>
          <w:szCs w:val="24"/>
        </w:rPr>
        <w:t>from time to time</w:t>
      </w:r>
      <w:r w:rsidR="00D57CF5" w:rsidRPr="0077466B">
        <w:rPr>
          <w:rFonts w:ascii="Times New Roman" w:eastAsia="Times New Roman" w:hAnsi="Times New Roman" w:cs="Times New Roman"/>
          <w:sz w:val="24"/>
          <w:szCs w:val="24"/>
        </w:rPr>
        <w:t xml:space="preserve">.  </w:t>
      </w:r>
      <w:r w:rsidR="00D57CF5" w:rsidRPr="0077466B">
        <w:rPr>
          <w:rFonts w:ascii="Times New Roman" w:hAnsi="Times New Roman" w:cs="Times New Roman"/>
          <w:sz w:val="24"/>
          <w:szCs w:val="24"/>
        </w:rPr>
        <w:t xml:space="preserve">You agree to pay HUB the fee set forth in Your order </w:t>
      </w:r>
      <w:r w:rsidR="00054AFF">
        <w:rPr>
          <w:rFonts w:ascii="Times New Roman" w:hAnsi="Times New Roman" w:cs="Times New Roman"/>
          <w:sz w:val="24"/>
          <w:szCs w:val="24"/>
        </w:rPr>
        <w:t xml:space="preserve">(which may be issued to you electronically, including on or through the </w:t>
      </w:r>
      <w:r w:rsidR="00467F7D">
        <w:rPr>
          <w:rFonts w:ascii="Times New Roman" w:hAnsi="Times New Roman" w:cs="Times New Roman"/>
          <w:sz w:val="24"/>
          <w:szCs w:val="24"/>
        </w:rPr>
        <w:t>Sites</w:t>
      </w:r>
      <w:r w:rsidR="00054AFF">
        <w:rPr>
          <w:rFonts w:ascii="Times New Roman" w:hAnsi="Times New Roman" w:cs="Times New Roman"/>
          <w:sz w:val="24"/>
          <w:szCs w:val="24"/>
        </w:rPr>
        <w:t xml:space="preserve">, or otherwise) </w:t>
      </w:r>
      <w:r w:rsidR="00D57CF5" w:rsidRPr="0077466B">
        <w:rPr>
          <w:rFonts w:ascii="Times New Roman" w:hAnsi="Times New Roman" w:cs="Times New Roman"/>
          <w:sz w:val="24"/>
          <w:szCs w:val="24"/>
        </w:rPr>
        <w:t xml:space="preserve">on the dates required therein. </w:t>
      </w:r>
      <w:r w:rsidR="00054AFF">
        <w:rPr>
          <w:rFonts w:ascii="Times New Roman" w:hAnsi="Times New Roman" w:cs="Times New Roman"/>
          <w:sz w:val="24"/>
          <w:szCs w:val="24"/>
        </w:rPr>
        <w:t xml:space="preserve"> </w:t>
      </w:r>
      <w:r w:rsidR="00D562B6" w:rsidRPr="00D562B6">
        <w:rPr>
          <w:rFonts w:ascii="Times New Roman" w:hAnsi="Times New Roman" w:cs="Times New Roman"/>
          <w:sz w:val="24"/>
          <w:szCs w:val="24"/>
        </w:rPr>
        <w:t>During</w:t>
      </w:r>
      <w:r w:rsidR="00D562B6">
        <w:rPr>
          <w:rFonts w:ascii="Times New Roman" w:hAnsi="Times New Roman" w:cs="Times New Roman"/>
          <w:sz w:val="24"/>
          <w:szCs w:val="24"/>
        </w:rPr>
        <w:t xml:space="preserve"> and after the term of this End-User Agreement,</w:t>
      </w:r>
      <w:r w:rsidR="00D562B6" w:rsidRPr="00D562B6">
        <w:rPr>
          <w:rFonts w:ascii="Times New Roman" w:hAnsi="Times New Roman" w:cs="Times New Roman"/>
          <w:sz w:val="24"/>
          <w:szCs w:val="24"/>
        </w:rPr>
        <w:t xml:space="preserve"> </w:t>
      </w:r>
      <w:r w:rsidR="00D562B6">
        <w:rPr>
          <w:rFonts w:ascii="Times New Roman" w:hAnsi="Times New Roman" w:cs="Times New Roman"/>
          <w:sz w:val="24"/>
          <w:szCs w:val="24"/>
        </w:rPr>
        <w:t>You</w:t>
      </w:r>
      <w:r w:rsidR="00D562B6" w:rsidRPr="00D562B6">
        <w:rPr>
          <w:rFonts w:ascii="Times New Roman" w:hAnsi="Times New Roman" w:cs="Times New Roman"/>
          <w:sz w:val="24"/>
          <w:szCs w:val="24"/>
        </w:rPr>
        <w:t xml:space="preserve"> </w:t>
      </w:r>
      <w:r w:rsidR="00D562B6">
        <w:rPr>
          <w:rFonts w:ascii="Times New Roman" w:hAnsi="Times New Roman" w:cs="Times New Roman"/>
          <w:sz w:val="24"/>
          <w:szCs w:val="24"/>
        </w:rPr>
        <w:t>grant to</w:t>
      </w:r>
      <w:r w:rsidR="00D562B6" w:rsidRPr="00D562B6">
        <w:rPr>
          <w:rFonts w:ascii="Times New Roman" w:hAnsi="Times New Roman" w:cs="Times New Roman"/>
          <w:sz w:val="24"/>
          <w:szCs w:val="24"/>
        </w:rPr>
        <w:t xml:space="preserve"> the </w:t>
      </w:r>
      <w:r w:rsidR="000E3BEC">
        <w:rPr>
          <w:rFonts w:ascii="Times New Roman" w:hAnsi="Times New Roman" w:cs="Times New Roman"/>
          <w:sz w:val="24"/>
          <w:szCs w:val="24"/>
        </w:rPr>
        <w:t>Company</w:t>
      </w:r>
      <w:r w:rsidR="00D562B6" w:rsidRPr="00D562B6">
        <w:rPr>
          <w:rFonts w:ascii="Times New Roman" w:hAnsi="Times New Roman" w:cs="Times New Roman"/>
          <w:sz w:val="24"/>
          <w:szCs w:val="24"/>
        </w:rPr>
        <w:t xml:space="preserve"> access to the </w:t>
      </w:r>
      <w:r w:rsidR="00C87BF5">
        <w:rPr>
          <w:rFonts w:ascii="Times New Roman" w:hAnsi="Times New Roman" w:cs="Times New Roman"/>
          <w:sz w:val="24"/>
          <w:szCs w:val="24"/>
        </w:rPr>
        <w:t xml:space="preserve">operations, including the </w:t>
      </w:r>
      <w:r w:rsidR="00D562B6" w:rsidRPr="00D562B6">
        <w:rPr>
          <w:rFonts w:ascii="Times New Roman" w:hAnsi="Times New Roman" w:cs="Times New Roman"/>
          <w:sz w:val="24"/>
          <w:szCs w:val="24"/>
        </w:rPr>
        <w:t>books and records</w:t>
      </w:r>
      <w:r w:rsidR="00C87BF5">
        <w:rPr>
          <w:rFonts w:ascii="Times New Roman" w:hAnsi="Times New Roman" w:cs="Times New Roman"/>
          <w:sz w:val="24"/>
          <w:szCs w:val="24"/>
        </w:rPr>
        <w:t>,</w:t>
      </w:r>
      <w:r w:rsidR="00D562B6" w:rsidRPr="00D562B6">
        <w:rPr>
          <w:rFonts w:ascii="Times New Roman" w:hAnsi="Times New Roman" w:cs="Times New Roman"/>
          <w:sz w:val="24"/>
          <w:szCs w:val="24"/>
        </w:rPr>
        <w:t xml:space="preserve"> of the </w:t>
      </w:r>
      <w:r w:rsidR="00C87BF5">
        <w:rPr>
          <w:rFonts w:ascii="Times New Roman" w:hAnsi="Times New Roman" w:cs="Times New Roman"/>
          <w:sz w:val="24"/>
          <w:szCs w:val="24"/>
        </w:rPr>
        <w:t xml:space="preserve">Customer </w:t>
      </w:r>
      <w:r w:rsidR="00D562B6" w:rsidRPr="00D562B6">
        <w:rPr>
          <w:rFonts w:ascii="Times New Roman" w:hAnsi="Times New Roman" w:cs="Times New Roman"/>
          <w:sz w:val="24"/>
          <w:szCs w:val="24"/>
        </w:rPr>
        <w:t xml:space="preserve">to the extent related to the calculation of the </w:t>
      </w:r>
      <w:r w:rsidR="00C87BF5">
        <w:rPr>
          <w:rFonts w:ascii="Times New Roman" w:hAnsi="Times New Roman" w:cs="Times New Roman"/>
          <w:sz w:val="24"/>
          <w:szCs w:val="24"/>
        </w:rPr>
        <w:t xml:space="preserve">fee contemplated by this Section 1.5. </w:t>
      </w:r>
      <w:r w:rsidR="00054AFF">
        <w:rPr>
          <w:rFonts w:ascii="Times New Roman" w:hAnsi="Times New Roman" w:cs="Times New Roman"/>
          <w:sz w:val="24"/>
          <w:szCs w:val="24"/>
        </w:rPr>
        <w:t xml:space="preserve"> </w:t>
      </w:r>
      <w:r w:rsidR="00253824">
        <w:rPr>
          <w:rFonts w:ascii="Times New Roman" w:hAnsi="Times New Roman" w:cs="Times New Roman"/>
          <w:sz w:val="24"/>
          <w:szCs w:val="24"/>
        </w:rPr>
        <w:t xml:space="preserve">The </w:t>
      </w:r>
      <w:r w:rsidR="000E3BEC">
        <w:rPr>
          <w:rFonts w:ascii="Times New Roman" w:hAnsi="Times New Roman" w:cs="Times New Roman"/>
          <w:sz w:val="24"/>
          <w:szCs w:val="24"/>
        </w:rPr>
        <w:t>Company</w:t>
      </w:r>
      <w:r w:rsidR="00253824" w:rsidRPr="0077466B">
        <w:rPr>
          <w:rFonts w:ascii="Times New Roman" w:hAnsi="Times New Roman" w:cs="Times New Roman"/>
          <w:sz w:val="24"/>
          <w:szCs w:val="24"/>
        </w:rPr>
        <w:t xml:space="preserve"> </w:t>
      </w:r>
      <w:r w:rsidR="00D57CF5" w:rsidRPr="0077466B">
        <w:rPr>
          <w:rFonts w:ascii="Times New Roman" w:hAnsi="Times New Roman" w:cs="Times New Roman"/>
          <w:sz w:val="24"/>
          <w:szCs w:val="24"/>
        </w:rPr>
        <w:t>will not be required to refund fees under any circumstances.</w:t>
      </w:r>
      <w:r w:rsidR="00D562B6">
        <w:rPr>
          <w:rFonts w:ascii="Times New Roman" w:hAnsi="Times New Roman" w:cs="Times New Roman"/>
          <w:sz w:val="24"/>
          <w:szCs w:val="24"/>
        </w:rPr>
        <w:t xml:space="preserve"> </w:t>
      </w:r>
    </w:p>
    <w:p w14:paraId="4A47C266" w14:textId="3DF590A6" w:rsidR="008110EE" w:rsidRPr="007F21A2" w:rsidRDefault="00207CD8" w:rsidP="007F21A2">
      <w:pPr>
        <w:pStyle w:val="ListParagraph"/>
        <w:keepNext/>
        <w:numPr>
          <w:ilvl w:val="0"/>
          <w:numId w:val="1"/>
        </w:numPr>
        <w:spacing w:line="240" w:lineRule="auto"/>
        <w:contextualSpacing w:val="0"/>
        <w:jc w:val="both"/>
        <w:rPr>
          <w:rFonts w:ascii="Times New Roman" w:hAnsi="Times New Roman" w:cs="Times New Roman"/>
          <w:bCs/>
          <w:sz w:val="24"/>
          <w:szCs w:val="24"/>
        </w:rPr>
      </w:pPr>
      <w:bookmarkStart w:id="0" w:name="_Ref421882007"/>
      <w:bookmarkStart w:id="1" w:name="_Ref423620147"/>
      <w:r w:rsidRPr="007F21A2">
        <w:rPr>
          <w:rFonts w:ascii="Times New Roman" w:hAnsi="Times New Roman" w:cs="Times New Roman"/>
          <w:bCs/>
          <w:sz w:val="24"/>
          <w:szCs w:val="24"/>
        </w:rPr>
        <w:t xml:space="preserve"> </w:t>
      </w:r>
      <w:r w:rsidR="0077466B" w:rsidRPr="007F21A2">
        <w:rPr>
          <w:rFonts w:ascii="Times New Roman" w:hAnsi="Times New Roman" w:cs="Times New Roman"/>
          <w:bCs/>
          <w:sz w:val="24"/>
          <w:szCs w:val="24"/>
          <w:u w:val="single"/>
        </w:rPr>
        <w:t>LIMITATION OF LIABILIT</w:t>
      </w:r>
      <w:r w:rsidR="0077466B" w:rsidRPr="007F21A2">
        <w:rPr>
          <w:rFonts w:ascii="Times New Roman" w:hAnsi="Times New Roman" w:cs="Times New Roman"/>
          <w:bCs/>
          <w:spacing w:val="-2"/>
          <w:sz w:val="24"/>
          <w:szCs w:val="24"/>
          <w:u w:val="single"/>
        </w:rPr>
        <w:t>Y</w:t>
      </w:r>
      <w:r w:rsidR="0077466B" w:rsidRPr="007F21A2">
        <w:rPr>
          <w:rFonts w:ascii="Times New Roman" w:hAnsi="Times New Roman" w:cs="Times New Roman"/>
          <w:bCs/>
          <w:sz w:val="24"/>
          <w:szCs w:val="24"/>
        </w:rPr>
        <w:t>.</w:t>
      </w:r>
      <w:bookmarkEnd w:id="0"/>
      <w:bookmarkEnd w:id="1"/>
      <w:r w:rsidR="00FA041F" w:rsidRPr="007F21A2">
        <w:rPr>
          <w:rFonts w:ascii="Times New Roman" w:hAnsi="Times New Roman" w:cs="Times New Roman"/>
          <w:bCs/>
          <w:sz w:val="24"/>
          <w:szCs w:val="24"/>
        </w:rPr>
        <w:t xml:space="preserve"> </w:t>
      </w:r>
      <w:r w:rsidR="008110EE" w:rsidRPr="007F21A2">
        <w:rPr>
          <w:rFonts w:ascii="Times New Roman" w:hAnsi="Times New Roman" w:cs="Times New Roman"/>
          <w:bCs/>
          <w:sz w:val="24"/>
          <w:szCs w:val="24"/>
        </w:rPr>
        <w:t xml:space="preserve">TO THE FULLEST EXTENT </w:t>
      </w:r>
      <w:r w:rsidR="00054AFF">
        <w:rPr>
          <w:rFonts w:ascii="Times New Roman" w:hAnsi="Times New Roman" w:cs="Times New Roman"/>
          <w:bCs/>
          <w:sz w:val="24"/>
          <w:szCs w:val="24"/>
        </w:rPr>
        <w:t>PERMITT</w:t>
      </w:r>
      <w:r w:rsidR="008110EE" w:rsidRPr="007F21A2">
        <w:rPr>
          <w:rFonts w:ascii="Times New Roman" w:hAnsi="Times New Roman" w:cs="Times New Roman"/>
          <w:bCs/>
          <w:sz w:val="24"/>
          <w:szCs w:val="24"/>
        </w:rPr>
        <w:t xml:space="preserve">ED BY LAW, IN NO EVENT WILL </w:t>
      </w:r>
      <w:r w:rsidR="008110EE" w:rsidRPr="00122336">
        <w:rPr>
          <w:rFonts w:ascii="Times New Roman" w:hAnsi="Times New Roman" w:cs="Times New Roman"/>
          <w:bCs/>
          <w:sz w:val="24"/>
          <w:szCs w:val="24"/>
        </w:rPr>
        <w:t xml:space="preserve">THE </w:t>
      </w:r>
      <w:r w:rsidR="000E3BEC">
        <w:rPr>
          <w:rFonts w:ascii="Times New Roman" w:hAnsi="Times New Roman" w:cs="Times New Roman"/>
          <w:bCs/>
          <w:sz w:val="24"/>
          <w:szCs w:val="24"/>
        </w:rPr>
        <w:t>COMPANY</w:t>
      </w:r>
      <w:r w:rsidR="008110EE" w:rsidRPr="007F21A2">
        <w:rPr>
          <w:rFonts w:ascii="Times New Roman" w:hAnsi="Times New Roman" w:cs="Times New Roman"/>
          <w:bCs/>
          <w:sz w:val="24"/>
          <w:szCs w:val="24"/>
        </w:rPr>
        <w:t xml:space="preserve">, ITS AFFILIATES, OR THEIR </w:t>
      </w:r>
      <w:r w:rsidR="00122336">
        <w:rPr>
          <w:rFonts w:ascii="Times New Roman" w:hAnsi="Times New Roman" w:cs="Times New Roman"/>
          <w:bCs/>
          <w:sz w:val="24"/>
          <w:szCs w:val="24"/>
        </w:rPr>
        <w:t>RESPECTIVE</w:t>
      </w:r>
      <w:r w:rsidR="008110EE" w:rsidRPr="007F21A2">
        <w:rPr>
          <w:rFonts w:ascii="Times New Roman" w:hAnsi="Times New Roman" w:cs="Times New Roman"/>
          <w:bCs/>
          <w:sz w:val="24"/>
          <w:szCs w:val="24"/>
        </w:rPr>
        <w:t xml:space="preserve"> EMPLOYEES, AGENTS, OFFICERS OR DIRECTORS </w:t>
      </w:r>
      <w:r w:rsidR="00054AFF">
        <w:rPr>
          <w:rFonts w:ascii="Times New Roman" w:hAnsi="Times New Roman" w:cs="Times New Roman"/>
          <w:bCs/>
          <w:sz w:val="24"/>
          <w:szCs w:val="24"/>
        </w:rPr>
        <w:t xml:space="preserve">(COLLECTIVELY, THE </w:t>
      </w:r>
      <w:r w:rsidR="000E3BEC">
        <w:rPr>
          <w:rFonts w:ascii="Times New Roman" w:hAnsi="Times New Roman" w:cs="Times New Roman"/>
          <w:bCs/>
          <w:sz w:val="24"/>
          <w:szCs w:val="24"/>
        </w:rPr>
        <w:t>“COMPANY</w:t>
      </w:r>
      <w:r w:rsidR="00054AFF">
        <w:rPr>
          <w:rFonts w:ascii="Times New Roman" w:hAnsi="Times New Roman" w:cs="Times New Roman"/>
          <w:bCs/>
          <w:sz w:val="24"/>
          <w:szCs w:val="24"/>
        </w:rPr>
        <w:t xml:space="preserve"> PARTIES”) </w:t>
      </w:r>
      <w:r w:rsidR="008110EE" w:rsidRPr="007F21A2">
        <w:rPr>
          <w:rFonts w:ascii="Times New Roman" w:hAnsi="Times New Roman" w:cs="Times New Roman"/>
          <w:bCs/>
          <w:sz w:val="24"/>
          <w:szCs w:val="24"/>
        </w:rPr>
        <w:t xml:space="preserve">BE LIABLE FOR DAMAGES OF ANY KIND, UNDER ANY LEGAL THEORY, ARISING OUT OF OR IN CONNECTION WITH YOUR USE, OR INABILITY TO USE, THE </w:t>
      </w:r>
      <w:r w:rsidR="00467F7D">
        <w:rPr>
          <w:rFonts w:ascii="Times New Roman" w:hAnsi="Times New Roman" w:cs="Times New Roman"/>
          <w:bCs/>
          <w:sz w:val="24"/>
          <w:szCs w:val="24"/>
        </w:rPr>
        <w:t>SITES</w:t>
      </w:r>
      <w:r w:rsidR="00054AFF">
        <w:rPr>
          <w:rFonts w:ascii="Times New Roman" w:hAnsi="Times New Roman" w:cs="Times New Roman"/>
          <w:bCs/>
          <w:sz w:val="24"/>
          <w:szCs w:val="24"/>
        </w:rPr>
        <w:t xml:space="preserve"> AND/OR ANY OF THE SERVICES MADE AVAILABLE THEREON</w:t>
      </w:r>
      <w:r w:rsidR="008110EE" w:rsidRPr="007F21A2">
        <w:rPr>
          <w:rFonts w:ascii="Times New Roman" w:hAnsi="Times New Roman" w:cs="Times New Roman"/>
          <w:bCs/>
          <w:sz w:val="24"/>
          <w:szCs w:val="24"/>
        </w:rPr>
        <w:t xml:space="preserve">,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 </w:t>
      </w:r>
      <w:r w:rsidR="00122336">
        <w:rPr>
          <w:rFonts w:ascii="Times New Roman" w:hAnsi="Times New Roman" w:cs="Times New Roman"/>
          <w:bCs/>
          <w:sz w:val="24"/>
          <w:szCs w:val="24"/>
        </w:rPr>
        <w:t xml:space="preserve"> </w:t>
      </w:r>
      <w:r w:rsidR="008110EE" w:rsidRPr="007F21A2">
        <w:rPr>
          <w:rFonts w:ascii="Times New Roman" w:hAnsi="Times New Roman" w:cs="Times New Roman"/>
          <w:bCs/>
          <w:sz w:val="24"/>
          <w:szCs w:val="24"/>
        </w:rPr>
        <w:t xml:space="preserve">IN NO EVENT WILL </w:t>
      </w:r>
      <w:r w:rsidR="008110EE">
        <w:rPr>
          <w:rFonts w:ascii="Times New Roman" w:hAnsi="Times New Roman" w:cs="Times New Roman"/>
          <w:bCs/>
          <w:sz w:val="24"/>
          <w:szCs w:val="24"/>
        </w:rPr>
        <w:t xml:space="preserve">THE </w:t>
      </w:r>
      <w:r w:rsidR="000E3BEC">
        <w:rPr>
          <w:rFonts w:ascii="Times New Roman" w:hAnsi="Times New Roman" w:cs="Times New Roman"/>
          <w:bCs/>
          <w:sz w:val="24"/>
          <w:szCs w:val="24"/>
        </w:rPr>
        <w:t>COMPANY</w:t>
      </w:r>
      <w:r w:rsidR="00054AFF">
        <w:rPr>
          <w:rFonts w:ascii="Times New Roman" w:hAnsi="Times New Roman" w:cs="Times New Roman"/>
          <w:bCs/>
          <w:sz w:val="24"/>
          <w:szCs w:val="24"/>
        </w:rPr>
        <w:t xml:space="preserve"> PARTIE</w:t>
      </w:r>
      <w:r w:rsidR="008110EE" w:rsidRPr="007F21A2">
        <w:rPr>
          <w:rFonts w:ascii="Times New Roman" w:hAnsi="Times New Roman" w:cs="Times New Roman"/>
          <w:bCs/>
          <w:sz w:val="24"/>
          <w:szCs w:val="24"/>
        </w:rPr>
        <w:t>S</w:t>
      </w:r>
      <w:r w:rsidR="00054AFF">
        <w:rPr>
          <w:rFonts w:ascii="Times New Roman" w:hAnsi="Times New Roman" w:cs="Times New Roman"/>
          <w:bCs/>
          <w:sz w:val="24"/>
          <w:szCs w:val="24"/>
        </w:rPr>
        <w:t>’</w:t>
      </w:r>
      <w:r w:rsidR="008110EE" w:rsidRPr="007F21A2">
        <w:rPr>
          <w:rFonts w:ascii="Times New Roman" w:hAnsi="Times New Roman" w:cs="Times New Roman"/>
          <w:bCs/>
          <w:sz w:val="24"/>
          <w:szCs w:val="24"/>
        </w:rPr>
        <w:t xml:space="preserve"> TOTAL LIABILITY TO YOU IN CONNECTION WITH THE </w:t>
      </w:r>
      <w:r w:rsidR="00467F7D">
        <w:rPr>
          <w:rFonts w:ascii="Times New Roman" w:hAnsi="Times New Roman" w:cs="Times New Roman"/>
          <w:bCs/>
          <w:sz w:val="24"/>
          <w:szCs w:val="24"/>
        </w:rPr>
        <w:t>SITES</w:t>
      </w:r>
      <w:r w:rsidR="00054AFF" w:rsidRPr="00054AFF">
        <w:rPr>
          <w:rFonts w:ascii="Times New Roman" w:hAnsi="Times New Roman" w:cs="Times New Roman"/>
          <w:bCs/>
          <w:sz w:val="24"/>
          <w:szCs w:val="24"/>
        </w:rPr>
        <w:t xml:space="preserve"> </w:t>
      </w:r>
      <w:r w:rsidR="00054AFF">
        <w:rPr>
          <w:rFonts w:ascii="Times New Roman" w:hAnsi="Times New Roman" w:cs="Times New Roman"/>
          <w:bCs/>
          <w:sz w:val="24"/>
          <w:szCs w:val="24"/>
        </w:rPr>
        <w:t>AND/</w:t>
      </w:r>
      <w:r w:rsidR="00054AFF" w:rsidRPr="00054AFF">
        <w:rPr>
          <w:rFonts w:ascii="Times New Roman" w:hAnsi="Times New Roman" w:cs="Times New Roman"/>
          <w:bCs/>
          <w:sz w:val="24"/>
          <w:szCs w:val="24"/>
        </w:rPr>
        <w:t>OR ANY OF THE SERVICES MADE AVAILABLE THEREON</w:t>
      </w:r>
      <w:r w:rsidR="008110EE" w:rsidRPr="007F21A2">
        <w:rPr>
          <w:rFonts w:ascii="Times New Roman" w:hAnsi="Times New Roman" w:cs="Times New Roman"/>
          <w:bCs/>
          <w:sz w:val="24"/>
          <w:szCs w:val="24"/>
        </w:rPr>
        <w:t xml:space="preserve"> EXCEED THE LESSER OF (1) THE AMOUNT YOU HAVE PAID TO </w:t>
      </w:r>
      <w:r w:rsidR="008110EE">
        <w:rPr>
          <w:rFonts w:ascii="Times New Roman" w:hAnsi="Times New Roman" w:cs="Times New Roman"/>
          <w:bCs/>
          <w:sz w:val="24"/>
          <w:szCs w:val="24"/>
        </w:rPr>
        <w:t xml:space="preserve">THE </w:t>
      </w:r>
      <w:r w:rsidR="000E3BEC">
        <w:rPr>
          <w:rFonts w:ascii="Times New Roman" w:hAnsi="Times New Roman" w:cs="Times New Roman"/>
          <w:bCs/>
          <w:sz w:val="24"/>
          <w:szCs w:val="24"/>
        </w:rPr>
        <w:t>COMPANY</w:t>
      </w:r>
      <w:r w:rsidR="008110EE" w:rsidRPr="007F21A2">
        <w:rPr>
          <w:rFonts w:ascii="Times New Roman" w:hAnsi="Times New Roman" w:cs="Times New Roman"/>
          <w:bCs/>
          <w:sz w:val="24"/>
          <w:szCs w:val="24"/>
        </w:rPr>
        <w:t xml:space="preserve"> IN THE LAST TWELVE (12) MONTHS </w:t>
      </w:r>
      <w:r w:rsidR="00122336">
        <w:rPr>
          <w:rFonts w:ascii="Times New Roman" w:hAnsi="Times New Roman" w:cs="Times New Roman"/>
          <w:bCs/>
          <w:sz w:val="24"/>
          <w:szCs w:val="24"/>
        </w:rPr>
        <w:t xml:space="preserve">UNDER THIS END-USER AGREEMENT </w:t>
      </w:r>
      <w:r w:rsidR="008110EE" w:rsidRPr="007F21A2">
        <w:rPr>
          <w:rFonts w:ascii="Times New Roman" w:hAnsi="Times New Roman" w:cs="Times New Roman"/>
          <w:bCs/>
          <w:sz w:val="24"/>
          <w:szCs w:val="24"/>
        </w:rPr>
        <w:t>OR (2) FIVE-HUNDRED DOLLARS ($500 U.S.).</w:t>
      </w:r>
      <w:r w:rsidR="008110EE" w:rsidRPr="008110EE">
        <w:rPr>
          <w:rFonts w:ascii="Times New Roman" w:hAnsi="Times New Roman" w:cs="Times New Roman"/>
          <w:bCs/>
          <w:sz w:val="24"/>
          <w:szCs w:val="24"/>
        </w:rPr>
        <w:t xml:space="preserve"> </w:t>
      </w:r>
      <w:r w:rsidR="002207C2">
        <w:rPr>
          <w:rFonts w:ascii="Times New Roman" w:hAnsi="Times New Roman" w:cs="Times New Roman"/>
          <w:bCs/>
          <w:sz w:val="24"/>
          <w:szCs w:val="24"/>
        </w:rPr>
        <w:t xml:space="preserve"> </w:t>
      </w:r>
      <w:r w:rsidR="008110EE" w:rsidRPr="009742C0">
        <w:rPr>
          <w:rFonts w:ascii="Times New Roman" w:hAnsi="Times New Roman" w:cs="Times New Roman"/>
          <w:bCs/>
          <w:sz w:val="24"/>
          <w:szCs w:val="24"/>
        </w:rPr>
        <w:t>THE FOREGOING DOES NOT AFFECT ANY LIABILITY WHICH CANNOT BE EXCLUDED OR LIMITED UNDER APPLICABLE LAW</w:t>
      </w:r>
      <w:r w:rsidR="00122336">
        <w:rPr>
          <w:rFonts w:ascii="Times New Roman" w:hAnsi="Times New Roman" w:cs="Times New Roman"/>
          <w:bCs/>
          <w:sz w:val="24"/>
          <w:szCs w:val="24"/>
        </w:rPr>
        <w:t>.</w:t>
      </w:r>
      <w:r w:rsidR="00872540">
        <w:rPr>
          <w:rFonts w:ascii="Times New Roman" w:hAnsi="Times New Roman" w:cs="Times New Roman"/>
          <w:bCs/>
          <w:sz w:val="24"/>
          <w:szCs w:val="24"/>
        </w:rPr>
        <w:t xml:space="preserve"> </w:t>
      </w:r>
      <w:r w:rsidR="002207C2">
        <w:rPr>
          <w:rFonts w:ascii="Times New Roman" w:hAnsi="Times New Roman" w:cs="Times New Roman"/>
          <w:bCs/>
          <w:sz w:val="24"/>
          <w:szCs w:val="24"/>
        </w:rPr>
        <w:t xml:space="preserve"> </w:t>
      </w:r>
      <w:r w:rsidR="009B5532">
        <w:rPr>
          <w:rFonts w:ascii="Times New Roman" w:hAnsi="Times New Roman" w:cs="Times New Roman"/>
          <w:bCs/>
          <w:sz w:val="24"/>
          <w:szCs w:val="24"/>
        </w:rPr>
        <w:t xml:space="preserve">IN THE EVENT OF A CONFLICT BETWEEN THIS SECTION 2 AND ANY OTHER APPLICABLE AGREEMENT BETWEEN YOU AND THE COMPANY, THIS SECTION 2 SHALL GOVERN.  </w:t>
      </w:r>
      <w:r w:rsidR="00872540">
        <w:rPr>
          <w:rFonts w:ascii="Times New Roman" w:hAnsi="Times New Roman" w:cs="Times New Roman"/>
          <w:bCs/>
          <w:sz w:val="24"/>
          <w:szCs w:val="24"/>
        </w:rPr>
        <w:t xml:space="preserve">YOU ACKNOWLEDGE THAT THE </w:t>
      </w:r>
      <w:r w:rsidR="000E3BEC">
        <w:rPr>
          <w:rFonts w:ascii="Times New Roman" w:hAnsi="Times New Roman" w:cs="Times New Roman"/>
          <w:bCs/>
          <w:sz w:val="24"/>
          <w:szCs w:val="24"/>
        </w:rPr>
        <w:t>COMPANY</w:t>
      </w:r>
      <w:r w:rsidR="00872540">
        <w:rPr>
          <w:rFonts w:ascii="Times New Roman" w:hAnsi="Times New Roman" w:cs="Times New Roman"/>
          <w:bCs/>
          <w:sz w:val="24"/>
          <w:szCs w:val="24"/>
        </w:rPr>
        <w:t xml:space="preserve"> WOULD NOT MAKE AVAILABLE THE </w:t>
      </w:r>
      <w:r w:rsidR="00467F7D">
        <w:rPr>
          <w:rFonts w:ascii="Times New Roman" w:hAnsi="Times New Roman" w:cs="Times New Roman"/>
          <w:bCs/>
          <w:sz w:val="24"/>
          <w:szCs w:val="24"/>
        </w:rPr>
        <w:t>SITES</w:t>
      </w:r>
      <w:r w:rsidR="00872540">
        <w:rPr>
          <w:rFonts w:ascii="Times New Roman" w:hAnsi="Times New Roman" w:cs="Times New Roman"/>
          <w:bCs/>
          <w:sz w:val="24"/>
          <w:szCs w:val="24"/>
        </w:rPr>
        <w:t xml:space="preserve"> TO YOU WITHOUT THE PROVISIONS OF THIS SECTION 2.</w:t>
      </w:r>
      <w:r w:rsidR="00A93743">
        <w:rPr>
          <w:rFonts w:ascii="Times New Roman" w:hAnsi="Times New Roman" w:cs="Times New Roman"/>
          <w:bCs/>
          <w:sz w:val="24"/>
          <w:szCs w:val="24"/>
        </w:rPr>
        <w:t xml:space="preserve"> </w:t>
      </w:r>
      <w:r w:rsidR="002207C2">
        <w:rPr>
          <w:rFonts w:ascii="Times New Roman" w:hAnsi="Times New Roman" w:cs="Times New Roman"/>
          <w:bCs/>
          <w:sz w:val="24"/>
          <w:szCs w:val="24"/>
        </w:rPr>
        <w:t xml:space="preserve"> </w:t>
      </w:r>
      <w:r w:rsidR="00A93743">
        <w:rPr>
          <w:rFonts w:ascii="Times New Roman" w:hAnsi="Times New Roman" w:cs="Times New Roman"/>
          <w:bCs/>
          <w:sz w:val="24"/>
          <w:szCs w:val="24"/>
        </w:rPr>
        <w:t>FOR THE AVOIDANCE OF DOUBT, THIS SECTION 2 IS BINDING UPON THE CUSTOMER.</w:t>
      </w:r>
    </w:p>
    <w:p w14:paraId="3430855D" w14:textId="6CA4556F" w:rsidR="0028062E" w:rsidRDefault="00207CD8" w:rsidP="0028062E">
      <w:pPr>
        <w:pStyle w:val="ListParagraph"/>
        <w:numPr>
          <w:ilvl w:val="0"/>
          <w:numId w:val="1"/>
        </w:numPr>
        <w:spacing w:after="240" w:line="240" w:lineRule="auto"/>
        <w:jc w:val="both"/>
        <w:rPr>
          <w:rFonts w:ascii="Times New Roman" w:eastAsia="Times New Roman" w:hAnsi="Times New Roman" w:cs="Times New Roman"/>
          <w:caps/>
          <w:color w:val="212529"/>
          <w:sz w:val="24"/>
          <w:szCs w:val="24"/>
        </w:rPr>
      </w:pPr>
      <w:r w:rsidRPr="007F21A2">
        <w:rPr>
          <w:rFonts w:ascii="Times New Roman" w:eastAsia="Times New Roman" w:hAnsi="Times New Roman" w:cs="Times New Roman"/>
          <w:caps/>
          <w:color w:val="212529"/>
          <w:sz w:val="24"/>
          <w:szCs w:val="24"/>
        </w:rPr>
        <w:t xml:space="preserve"> </w:t>
      </w:r>
      <w:r w:rsidR="0028062E" w:rsidRPr="0028062E">
        <w:rPr>
          <w:rFonts w:ascii="Times New Roman" w:eastAsia="Times New Roman" w:hAnsi="Times New Roman" w:cs="Times New Roman"/>
          <w:caps/>
          <w:color w:val="212529"/>
          <w:sz w:val="24"/>
          <w:szCs w:val="24"/>
          <w:u w:val="single"/>
        </w:rPr>
        <w:t>Apple Licensed Application End User License Agreement</w:t>
      </w:r>
      <w:r w:rsidR="0028062E" w:rsidRPr="0028062E">
        <w:rPr>
          <w:rFonts w:ascii="Times New Roman" w:eastAsia="Times New Roman" w:hAnsi="Times New Roman" w:cs="Times New Roman"/>
          <w:caps/>
          <w:color w:val="212529"/>
          <w:sz w:val="24"/>
          <w:szCs w:val="24"/>
        </w:rPr>
        <w:t xml:space="preserve">.  </w:t>
      </w:r>
      <w:r w:rsidR="0028062E" w:rsidRPr="0028062E">
        <w:rPr>
          <w:rFonts w:ascii="Times New Roman" w:hAnsi="Times New Roman" w:cs="Times New Roman"/>
          <w:color w:val="000000"/>
          <w:sz w:val="24"/>
          <w:szCs w:val="24"/>
        </w:rPr>
        <w:t>Without limiting the generality of Section 19</w:t>
      </w:r>
      <w:r w:rsidR="0028062E" w:rsidRPr="0028062E">
        <w:rPr>
          <w:rFonts w:ascii="Times New Roman" w:hAnsi="Times New Roman" w:cs="Times New Roman"/>
          <w:sz w:val="24"/>
          <w:szCs w:val="24"/>
        </w:rPr>
        <w:t xml:space="preserve"> </w:t>
      </w:r>
      <w:r w:rsidR="0028062E" w:rsidRPr="0028062E">
        <w:rPr>
          <w:rFonts w:ascii="Times New Roman" w:hAnsi="Times New Roman" w:cs="Times New Roman"/>
          <w:color w:val="000000"/>
          <w:sz w:val="24"/>
          <w:szCs w:val="24"/>
        </w:rPr>
        <w:t>of the Terms and Conditions</w:t>
      </w:r>
      <w:r w:rsidR="0028062E">
        <w:rPr>
          <w:rFonts w:ascii="Times New Roman" w:hAnsi="Times New Roman" w:cs="Times New Roman"/>
          <w:color w:val="000000"/>
          <w:sz w:val="24"/>
          <w:szCs w:val="24"/>
        </w:rPr>
        <w:t xml:space="preserve"> of the Sites (the “Site Terms and Conditions”)</w:t>
      </w:r>
      <w:r w:rsidR="0028062E" w:rsidRPr="0028062E">
        <w:rPr>
          <w:rFonts w:ascii="Times New Roman" w:hAnsi="Times New Roman" w:cs="Times New Roman"/>
          <w:color w:val="000000"/>
          <w:sz w:val="24"/>
          <w:szCs w:val="24"/>
        </w:rPr>
        <w:t xml:space="preserve">, the Apple Inc. Licensed Application End User License Agreement, as in effect from time to time (the “Apple Agreement”), is hereby incorporated by this reference into </w:t>
      </w:r>
      <w:bookmarkStart w:id="2" w:name="_Hlk78972133"/>
      <w:r w:rsidR="0028062E" w:rsidRPr="0028062E">
        <w:rPr>
          <w:rFonts w:ascii="Times New Roman" w:hAnsi="Times New Roman" w:cs="Times New Roman"/>
          <w:color w:val="000000"/>
          <w:sz w:val="24"/>
          <w:szCs w:val="24"/>
        </w:rPr>
        <w:t>this End-User Agreement</w:t>
      </w:r>
      <w:bookmarkEnd w:id="2"/>
      <w:r w:rsidR="0028062E" w:rsidRPr="0028062E">
        <w:rPr>
          <w:rFonts w:ascii="Times New Roman" w:hAnsi="Times New Roman" w:cs="Times New Roman"/>
          <w:color w:val="000000"/>
          <w:sz w:val="24"/>
          <w:szCs w:val="24"/>
        </w:rPr>
        <w:t>; provided, however, that notwithstanding anything to the contrary in the Apple Agreement, both this End-User Agreement</w:t>
      </w:r>
      <w:r w:rsidR="0028062E">
        <w:rPr>
          <w:rFonts w:ascii="Times New Roman" w:hAnsi="Times New Roman" w:cs="Times New Roman"/>
          <w:color w:val="000000"/>
          <w:sz w:val="24"/>
          <w:szCs w:val="24"/>
        </w:rPr>
        <w:t xml:space="preserve"> (including, for the avoidance of doubt, the Site Terms and Conditions)</w:t>
      </w:r>
      <w:r w:rsidR="0028062E" w:rsidRPr="0028062E">
        <w:rPr>
          <w:rFonts w:ascii="Times New Roman" w:hAnsi="Times New Roman" w:cs="Times New Roman"/>
          <w:color w:val="000000"/>
          <w:sz w:val="24"/>
          <w:szCs w:val="24"/>
        </w:rPr>
        <w:t xml:space="preserve"> and the Apple Agreement shall apply to any Services App</w:t>
      </w:r>
      <w:r w:rsidR="0028062E">
        <w:rPr>
          <w:rFonts w:ascii="Times New Roman" w:hAnsi="Times New Roman" w:cs="Times New Roman"/>
          <w:color w:val="000000"/>
          <w:sz w:val="24"/>
          <w:szCs w:val="24"/>
        </w:rPr>
        <w:t xml:space="preserve"> (as defined in the Site Terms and Conditions)</w:t>
      </w:r>
      <w:r w:rsidR="0028062E" w:rsidRPr="0028062E">
        <w:rPr>
          <w:rFonts w:ascii="Times New Roman" w:hAnsi="Times New Roman" w:cs="Times New Roman"/>
          <w:color w:val="000000"/>
          <w:sz w:val="24"/>
          <w:szCs w:val="24"/>
        </w:rPr>
        <w:t>; provided further that in the event of any conflict between this End-User Agreement</w:t>
      </w:r>
      <w:r w:rsidR="0028062E">
        <w:rPr>
          <w:rFonts w:ascii="Times New Roman" w:hAnsi="Times New Roman" w:cs="Times New Roman"/>
          <w:color w:val="000000"/>
          <w:sz w:val="24"/>
          <w:szCs w:val="24"/>
        </w:rPr>
        <w:t xml:space="preserve"> and</w:t>
      </w:r>
      <w:r w:rsidR="0028062E" w:rsidRPr="0028062E">
        <w:rPr>
          <w:rFonts w:ascii="Times New Roman" w:hAnsi="Times New Roman" w:cs="Times New Roman"/>
          <w:color w:val="000000"/>
          <w:sz w:val="24"/>
          <w:szCs w:val="24"/>
        </w:rPr>
        <w:t xml:space="preserve"> the Apple Agreement, the relevant provision of the </w:t>
      </w:r>
      <w:r w:rsidR="0028062E" w:rsidRPr="0028062E">
        <w:rPr>
          <w:rFonts w:ascii="Times New Roman" w:hAnsi="Times New Roman" w:cs="Times New Roman"/>
          <w:color w:val="000000"/>
          <w:sz w:val="24"/>
          <w:szCs w:val="24"/>
        </w:rPr>
        <w:lastRenderedPageBreak/>
        <w:t xml:space="preserve">Apple Agreement will control; provided further that nothing in </w:t>
      </w:r>
      <w:r w:rsidR="0028062E">
        <w:rPr>
          <w:rFonts w:ascii="Times New Roman" w:hAnsi="Times New Roman" w:cs="Times New Roman"/>
          <w:color w:val="000000"/>
          <w:sz w:val="24"/>
          <w:szCs w:val="24"/>
        </w:rPr>
        <w:t>this End-User Agreement</w:t>
      </w:r>
      <w:r w:rsidR="0028062E" w:rsidRPr="0028062E">
        <w:rPr>
          <w:rFonts w:ascii="Times New Roman" w:hAnsi="Times New Roman" w:cs="Times New Roman"/>
          <w:color w:val="000000"/>
          <w:sz w:val="24"/>
          <w:szCs w:val="24"/>
        </w:rPr>
        <w:t xml:space="preserve"> shall be construed to amend or modify the rights of Apple Inc. (or any of its affiliates, licensors or other similarly situated third parties) as set forth in the Apple Agreement.</w:t>
      </w:r>
    </w:p>
    <w:p w14:paraId="372897DF" w14:textId="77777777" w:rsidR="0028062E" w:rsidRPr="0028062E" w:rsidRDefault="0028062E" w:rsidP="0028062E">
      <w:pPr>
        <w:pStyle w:val="ListParagraph"/>
        <w:spacing w:after="240" w:line="240" w:lineRule="auto"/>
        <w:ind w:left="0"/>
        <w:jc w:val="both"/>
        <w:rPr>
          <w:rFonts w:ascii="Times New Roman" w:eastAsia="Times New Roman" w:hAnsi="Times New Roman" w:cs="Times New Roman"/>
          <w:caps/>
          <w:color w:val="212529"/>
          <w:sz w:val="24"/>
          <w:szCs w:val="24"/>
        </w:rPr>
      </w:pPr>
    </w:p>
    <w:p w14:paraId="1B7D41DE" w14:textId="24B6E4C7" w:rsidR="000C5E7D" w:rsidRPr="00D22273" w:rsidRDefault="008F1C74" w:rsidP="007F21A2">
      <w:pPr>
        <w:pStyle w:val="ListParagraph"/>
        <w:numPr>
          <w:ilvl w:val="0"/>
          <w:numId w:val="1"/>
        </w:numPr>
        <w:spacing w:after="240" w:line="240" w:lineRule="auto"/>
        <w:contextualSpacing w:val="0"/>
        <w:jc w:val="both"/>
      </w:pPr>
      <w:r w:rsidRPr="007F21A2">
        <w:rPr>
          <w:rFonts w:ascii="Times New Roman" w:eastAsia="Times New Roman" w:hAnsi="Times New Roman" w:cs="Times New Roman"/>
          <w:caps/>
          <w:color w:val="212529"/>
          <w:sz w:val="24"/>
          <w:szCs w:val="24"/>
          <w:u w:val="single"/>
        </w:rPr>
        <w:t>Termination</w:t>
      </w:r>
      <w:r w:rsidRPr="007F21A2">
        <w:rPr>
          <w:rFonts w:ascii="Times New Roman" w:eastAsia="Times New Roman" w:hAnsi="Times New Roman" w:cs="Times New Roman"/>
          <w:caps/>
          <w:color w:val="212529"/>
          <w:sz w:val="24"/>
          <w:szCs w:val="24"/>
        </w:rPr>
        <w:t>.</w:t>
      </w:r>
      <w:r w:rsidRPr="007F21A2">
        <w:rPr>
          <w:rFonts w:ascii="Times New Roman" w:eastAsia="Times New Roman" w:hAnsi="Times New Roman" w:cs="Times New Roman"/>
          <w:b/>
          <w:bCs/>
          <w:caps/>
          <w:color w:val="212529"/>
          <w:sz w:val="24"/>
          <w:szCs w:val="24"/>
        </w:rPr>
        <w:t xml:space="preserve"> </w:t>
      </w:r>
      <w:r w:rsidRPr="008159F9">
        <w:rPr>
          <w:rFonts w:ascii="Times New Roman" w:eastAsia="Times New Roman" w:hAnsi="Times New Roman" w:cs="Times New Roman"/>
          <w:color w:val="212529"/>
          <w:sz w:val="24"/>
          <w:szCs w:val="24"/>
        </w:rPr>
        <w:t xml:space="preserve">The term of this </w:t>
      </w:r>
      <w:r w:rsidR="00D22273">
        <w:rPr>
          <w:rFonts w:ascii="Times New Roman" w:eastAsia="Times New Roman" w:hAnsi="Times New Roman" w:cs="Times New Roman"/>
          <w:color w:val="212529"/>
          <w:sz w:val="24"/>
          <w:szCs w:val="24"/>
        </w:rPr>
        <w:t xml:space="preserve">End-User </w:t>
      </w:r>
      <w:r w:rsidRPr="008159F9">
        <w:rPr>
          <w:rFonts w:ascii="Times New Roman" w:eastAsia="Times New Roman" w:hAnsi="Times New Roman" w:cs="Times New Roman"/>
          <w:color w:val="212529"/>
          <w:sz w:val="24"/>
          <w:szCs w:val="24"/>
        </w:rPr>
        <w:t>Agreement shall be one (1) year</w:t>
      </w:r>
      <w:r w:rsidR="00244EB3">
        <w:rPr>
          <w:rFonts w:ascii="Times New Roman" w:eastAsia="Times New Roman" w:hAnsi="Times New Roman" w:cs="Times New Roman"/>
          <w:color w:val="212529"/>
          <w:sz w:val="24"/>
          <w:szCs w:val="24"/>
        </w:rPr>
        <w:t xml:space="preserve"> beginning on the Effective Date</w:t>
      </w:r>
      <w:r w:rsidR="00877181">
        <w:rPr>
          <w:rFonts w:ascii="Times New Roman" w:eastAsia="Times New Roman" w:hAnsi="Times New Roman" w:cs="Times New Roman"/>
          <w:color w:val="212529"/>
          <w:sz w:val="24"/>
          <w:szCs w:val="24"/>
        </w:rPr>
        <w:t xml:space="preserve"> </w:t>
      </w:r>
      <w:r w:rsidRPr="008159F9">
        <w:rPr>
          <w:rFonts w:ascii="Times New Roman" w:eastAsia="Times New Roman" w:hAnsi="Times New Roman" w:cs="Times New Roman"/>
          <w:color w:val="212529"/>
          <w:sz w:val="24"/>
          <w:szCs w:val="24"/>
        </w:rPr>
        <w:t xml:space="preserve">and shall automatically renew for additional one (1) year </w:t>
      </w:r>
      <w:r w:rsidR="009530EF">
        <w:rPr>
          <w:rFonts w:ascii="Times New Roman" w:eastAsia="Times New Roman" w:hAnsi="Times New Roman" w:cs="Times New Roman"/>
          <w:color w:val="212529"/>
          <w:sz w:val="24"/>
          <w:szCs w:val="24"/>
        </w:rPr>
        <w:t>period</w:t>
      </w:r>
      <w:r w:rsidR="009530EF" w:rsidRPr="008159F9">
        <w:rPr>
          <w:rFonts w:ascii="Times New Roman" w:eastAsia="Times New Roman" w:hAnsi="Times New Roman" w:cs="Times New Roman"/>
          <w:color w:val="212529"/>
          <w:sz w:val="24"/>
          <w:szCs w:val="24"/>
        </w:rPr>
        <w:t>s</w:t>
      </w:r>
      <w:r w:rsidRPr="008159F9">
        <w:rPr>
          <w:rFonts w:ascii="Times New Roman" w:eastAsia="Times New Roman" w:hAnsi="Times New Roman" w:cs="Times New Roman"/>
          <w:color w:val="212529"/>
          <w:sz w:val="24"/>
          <w:szCs w:val="24"/>
        </w:rPr>
        <w:t xml:space="preserve">, unless terminated earlier by written notice. </w:t>
      </w:r>
      <w:r w:rsidR="00054AFF">
        <w:rPr>
          <w:rFonts w:ascii="Times New Roman" w:eastAsia="Times New Roman" w:hAnsi="Times New Roman" w:cs="Times New Roman"/>
          <w:color w:val="212529"/>
          <w:sz w:val="24"/>
          <w:szCs w:val="24"/>
        </w:rPr>
        <w:t xml:space="preserve"> </w:t>
      </w:r>
      <w:r w:rsidRPr="008159F9">
        <w:rPr>
          <w:rFonts w:ascii="Times New Roman" w:eastAsia="Times New Roman" w:hAnsi="Times New Roman" w:cs="Times New Roman"/>
          <w:color w:val="212529"/>
          <w:sz w:val="24"/>
          <w:szCs w:val="24"/>
        </w:rPr>
        <w:t xml:space="preserve">Without prejudice to any other rights, HUB may terminate this End-User Agreement if </w:t>
      </w:r>
      <w:r w:rsidR="00DE10D6">
        <w:rPr>
          <w:rFonts w:ascii="Times New Roman" w:eastAsia="Times New Roman" w:hAnsi="Times New Roman" w:cs="Times New Roman"/>
          <w:color w:val="212529"/>
          <w:sz w:val="24"/>
          <w:szCs w:val="24"/>
        </w:rPr>
        <w:t>Y</w:t>
      </w:r>
      <w:r w:rsidR="00DE10D6" w:rsidRPr="008159F9">
        <w:rPr>
          <w:rFonts w:ascii="Times New Roman" w:eastAsia="Times New Roman" w:hAnsi="Times New Roman" w:cs="Times New Roman"/>
          <w:color w:val="212529"/>
          <w:sz w:val="24"/>
          <w:szCs w:val="24"/>
        </w:rPr>
        <w:t xml:space="preserve">ou </w:t>
      </w:r>
      <w:r w:rsidRPr="008159F9">
        <w:rPr>
          <w:rFonts w:ascii="Times New Roman" w:eastAsia="Times New Roman" w:hAnsi="Times New Roman" w:cs="Times New Roman"/>
          <w:color w:val="212529"/>
          <w:sz w:val="24"/>
          <w:szCs w:val="24"/>
        </w:rPr>
        <w:t xml:space="preserve">fail to comply with this </w:t>
      </w:r>
      <w:r w:rsidR="00D22273">
        <w:rPr>
          <w:rFonts w:ascii="Times New Roman" w:eastAsia="Times New Roman" w:hAnsi="Times New Roman" w:cs="Times New Roman"/>
          <w:color w:val="212529"/>
          <w:sz w:val="24"/>
          <w:szCs w:val="24"/>
        </w:rPr>
        <w:t xml:space="preserve">End-User </w:t>
      </w:r>
      <w:r w:rsidRPr="008159F9">
        <w:rPr>
          <w:rFonts w:ascii="Times New Roman" w:eastAsia="Times New Roman" w:hAnsi="Times New Roman" w:cs="Times New Roman"/>
          <w:color w:val="212529"/>
          <w:sz w:val="24"/>
          <w:szCs w:val="24"/>
        </w:rPr>
        <w:t xml:space="preserve">Agreement or with </w:t>
      </w:r>
      <w:r w:rsidR="00D22273">
        <w:rPr>
          <w:rFonts w:ascii="Times New Roman" w:eastAsia="Times New Roman" w:hAnsi="Times New Roman" w:cs="Times New Roman"/>
          <w:color w:val="212529"/>
          <w:sz w:val="24"/>
          <w:szCs w:val="24"/>
        </w:rPr>
        <w:t xml:space="preserve">the </w:t>
      </w:r>
      <w:r w:rsidR="00992549">
        <w:rPr>
          <w:rFonts w:ascii="Times New Roman" w:eastAsia="Times New Roman" w:hAnsi="Times New Roman" w:cs="Times New Roman"/>
          <w:color w:val="212529"/>
          <w:sz w:val="24"/>
          <w:szCs w:val="24"/>
        </w:rPr>
        <w:t xml:space="preserve">Site </w:t>
      </w:r>
      <w:r w:rsidR="00D22273">
        <w:rPr>
          <w:rFonts w:ascii="Times New Roman" w:eastAsia="Times New Roman" w:hAnsi="Times New Roman" w:cs="Times New Roman"/>
          <w:color w:val="212529"/>
          <w:sz w:val="24"/>
          <w:szCs w:val="24"/>
        </w:rPr>
        <w:t>Terms</w:t>
      </w:r>
      <w:r w:rsidRPr="008159F9">
        <w:rPr>
          <w:rFonts w:ascii="Times New Roman" w:eastAsia="Times New Roman" w:hAnsi="Times New Roman" w:cs="Times New Roman"/>
          <w:color w:val="212529"/>
          <w:sz w:val="24"/>
          <w:szCs w:val="24"/>
        </w:rPr>
        <w:t xml:space="preserve">. In the event of termination, </w:t>
      </w:r>
      <w:r w:rsidR="00DE10D6">
        <w:rPr>
          <w:rFonts w:ascii="Times New Roman" w:eastAsia="Times New Roman" w:hAnsi="Times New Roman" w:cs="Times New Roman"/>
          <w:color w:val="212529"/>
          <w:sz w:val="24"/>
          <w:szCs w:val="24"/>
        </w:rPr>
        <w:t>Y</w:t>
      </w:r>
      <w:r w:rsidR="00DE10D6" w:rsidRPr="008159F9">
        <w:rPr>
          <w:rFonts w:ascii="Times New Roman" w:eastAsia="Times New Roman" w:hAnsi="Times New Roman" w:cs="Times New Roman"/>
          <w:color w:val="212529"/>
          <w:sz w:val="24"/>
          <w:szCs w:val="24"/>
        </w:rPr>
        <w:t xml:space="preserve">our </w:t>
      </w:r>
      <w:r w:rsidRPr="008159F9">
        <w:rPr>
          <w:rFonts w:ascii="Times New Roman" w:eastAsia="Times New Roman" w:hAnsi="Times New Roman" w:cs="Times New Roman"/>
          <w:color w:val="212529"/>
          <w:sz w:val="24"/>
          <w:szCs w:val="24"/>
        </w:rPr>
        <w:t xml:space="preserve">right to use the </w:t>
      </w:r>
      <w:r w:rsidR="00467F7D">
        <w:rPr>
          <w:rFonts w:ascii="Times New Roman" w:eastAsia="Times New Roman" w:hAnsi="Times New Roman" w:cs="Times New Roman"/>
          <w:color w:val="212529"/>
          <w:sz w:val="24"/>
          <w:szCs w:val="24"/>
        </w:rPr>
        <w:t>Sites</w:t>
      </w:r>
      <w:r w:rsidR="00DE10D6">
        <w:rPr>
          <w:rFonts w:ascii="Times New Roman" w:eastAsia="Times New Roman" w:hAnsi="Times New Roman" w:cs="Times New Roman"/>
          <w:color w:val="212529"/>
          <w:sz w:val="24"/>
          <w:szCs w:val="24"/>
        </w:rPr>
        <w:t>, including on behalf of the Customer,</w:t>
      </w:r>
      <w:r w:rsidRPr="008159F9">
        <w:rPr>
          <w:rFonts w:ascii="Times New Roman" w:eastAsia="Times New Roman" w:hAnsi="Times New Roman" w:cs="Times New Roman"/>
          <w:color w:val="212529"/>
          <w:sz w:val="24"/>
          <w:szCs w:val="24"/>
        </w:rPr>
        <w:t xml:space="preserve"> terminates immediately.</w:t>
      </w:r>
      <w:r w:rsidR="008110EE">
        <w:rPr>
          <w:rFonts w:ascii="Times New Roman" w:eastAsia="Times New Roman" w:hAnsi="Times New Roman" w:cs="Times New Roman"/>
          <w:color w:val="212529"/>
          <w:sz w:val="24"/>
          <w:szCs w:val="24"/>
        </w:rPr>
        <w:t xml:space="preserve">  Section 2 of this End-User Agreement, together with the Site Terms, shall survive the termination of this End-User Agreement indefinitely.</w:t>
      </w:r>
    </w:p>
    <w:sectPr w:rsidR="000C5E7D" w:rsidRPr="00D22273" w:rsidSect="00061D09">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E5FC" w14:textId="77777777" w:rsidR="00E16C12" w:rsidRDefault="00E16C12" w:rsidP="007169F8">
      <w:pPr>
        <w:spacing w:after="0" w:line="240" w:lineRule="auto"/>
      </w:pPr>
      <w:r>
        <w:separator/>
      </w:r>
    </w:p>
  </w:endnote>
  <w:endnote w:type="continuationSeparator" w:id="0">
    <w:p w14:paraId="0C3F8712" w14:textId="77777777" w:rsidR="00E16C12" w:rsidRDefault="00E16C12" w:rsidP="0071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7B9" w14:textId="77777777" w:rsidR="005E7E85" w:rsidRDefault="005E7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F90" w14:textId="77777777" w:rsidR="005E7E85" w:rsidRDefault="005E7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E98B" w14:textId="77777777" w:rsidR="005E7E85" w:rsidRDefault="005E7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39F7" w14:textId="77777777" w:rsidR="00E16C12" w:rsidRDefault="00E16C12" w:rsidP="007169F8">
      <w:pPr>
        <w:spacing w:after="0" w:line="240" w:lineRule="auto"/>
      </w:pPr>
      <w:r>
        <w:separator/>
      </w:r>
    </w:p>
  </w:footnote>
  <w:footnote w:type="continuationSeparator" w:id="0">
    <w:p w14:paraId="4C7012B2" w14:textId="77777777" w:rsidR="00E16C12" w:rsidRDefault="00E16C12" w:rsidP="00716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7766" w14:textId="77777777" w:rsidR="005E7E85" w:rsidRDefault="005E7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D8E" w14:textId="197B4E93" w:rsidR="00BA043D" w:rsidRDefault="00BA0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6B03" w14:textId="77777777" w:rsidR="005E7E85" w:rsidRDefault="005E7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7E71"/>
    <w:multiLevelType w:val="multilevel"/>
    <w:tmpl w:val="16A07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956B5"/>
    <w:multiLevelType w:val="multilevel"/>
    <w:tmpl w:val="52E8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47303535"/>
    <w:multiLevelType w:val="multilevel"/>
    <w:tmpl w:val="86F61AC2"/>
    <w:lvl w:ilvl="0">
      <w:start w:val="1"/>
      <w:numFmt w:val="decimal"/>
      <w:suff w:val="nothing"/>
      <w:lvlText w:val="%1."/>
      <w:lvlJc w:val="left"/>
      <w:pPr>
        <w:ind w:left="0" w:firstLine="0"/>
      </w:pPr>
      <w:rPr>
        <w:rFonts w:ascii="Times New Roman" w:hAnsi="Times New Roman" w:cs="Times New Roman" w:hint="default"/>
        <w:b w:val="0"/>
        <w:bCs w:val="0"/>
        <w:i w:val="0"/>
        <w:sz w:val="24"/>
        <w:szCs w:val="24"/>
        <w:u w:val="non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A5F6000"/>
    <w:multiLevelType w:val="multilevel"/>
    <w:tmpl w:val="3864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0707404">
    <w:abstractNumId w:val="3"/>
  </w:num>
  <w:num w:numId="2" w16cid:durableId="545338504">
    <w:abstractNumId w:val="0"/>
  </w:num>
  <w:num w:numId="3" w16cid:durableId="903183692">
    <w:abstractNumId w:val="4"/>
  </w:num>
  <w:num w:numId="4" w16cid:durableId="1516918244">
    <w:abstractNumId w:val="2"/>
  </w:num>
  <w:num w:numId="5" w16cid:durableId="102499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58"/>
    <w:rsid w:val="000127F7"/>
    <w:rsid w:val="00042777"/>
    <w:rsid w:val="00054AFF"/>
    <w:rsid w:val="00061D09"/>
    <w:rsid w:val="000C5E7D"/>
    <w:rsid w:val="000E3BEC"/>
    <w:rsid w:val="00122336"/>
    <w:rsid w:val="00136D6F"/>
    <w:rsid w:val="00194569"/>
    <w:rsid w:val="001A08C4"/>
    <w:rsid w:val="001D4B50"/>
    <w:rsid w:val="001F3235"/>
    <w:rsid w:val="00207CD8"/>
    <w:rsid w:val="002207C2"/>
    <w:rsid w:val="00244EB3"/>
    <w:rsid w:val="00253824"/>
    <w:rsid w:val="0028062E"/>
    <w:rsid w:val="002D52E0"/>
    <w:rsid w:val="00304057"/>
    <w:rsid w:val="003438A5"/>
    <w:rsid w:val="0037096C"/>
    <w:rsid w:val="003F4AB8"/>
    <w:rsid w:val="003F590E"/>
    <w:rsid w:val="004112D1"/>
    <w:rsid w:val="00413504"/>
    <w:rsid w:val="00420FC3"/>
    <w:rsid w:val="00421CCB"/>
    <w:rsid w:val="00430D4E"/>
    <w:rsid w:val="00467F7D"/>
    <w:rsid w:val="004D625A"/>
    <w:rsid w:val="00511A19"/>
    <w:rsid w:val="00551EE5"/>
    <w:rsid w:val="00572CF3"/>
    <w:rsid w:val="005D550D"/>
    <w:rsid w:val="005E7E85"/>
    <w:rsid w:val="006203FB"/>
    <w:rsid w:val="00621535"/>
    <w:rsid w:val="006330DC"/>
    <w:rsid w:val="00650730"/>
    <w:rsid w:val="00676654"/>
    <w:rsid w:val="007169F8"/>
    <w:rsid w:val="00743CDC"/>
    <w:rsid w:val="007565AA"/>
    <w:rsid w:val="0077466B"/>
    <w:rsid w:val="007F21A2"/>
    <w:rsid w:val="008110EE"/>
    <w:rsid w:val="008159F9"/>
    <w:rsid w:val="00872540"/>
    <w:rsid w:val="00877181"/>
    <w:rsid w:val="008955F5"/>
    <w:rsid w:val="008A1357"/>
    <w:rsid w:val="008F1C74"/>
    <w:rsid w:val="009530EF"/>
    <w:rsid w:val="00972290"/>
    <w:rsid w:val="009748F1"/>
    <w:rsid w:val="00992549"/>
    <w:rsid w:val="00992C00"/>
    <w:rsid w:val="009A1205"/>
    <w:rsid w:val="009B5532"/>
    <w:rsid w:val="009C1994"/>
    <w:rsid w:val="009F0290"/>
    <w:rsid w:val="00A017AB"/>
    <w:rsid w:val="00A93743"/>
    <w:rsid w:val="00B31DA8"/>
    <w:rsid w:val="00BA043D"/>
    <w:rsid w:val="00BD25FC"/>
    <w:rsid w:val="00C43561"/>
    <w:rsid w:val="00C439CA"/>
    <w:rsid w:val="00C87BF5"/>
    <w:rsid w:val="00D22273"/>
    <w:rsid w:val="00D562B6"/>
    <w:rsid w:val="00D57CF5"/>
    <w:rsid w:val="00D76165"/>
    <w:rsid w:val="00DE10D6"/>
    <w:rsid w:val="00DE46C1"/>
    <w:rsid w:val="00E16C12"/>
    <w:rsid w:val="00E47B22"/>
    <w:rsid w:val="00E80A18"/>
    <w:rsid w:val="00EE53EB"/>
    <w:rsid w:val="00F1249C"/>
    <w:rsid w:val="00F74C38"/>
    <w:rsid w:val="00FA041F"/>
    <w:rsid w:val="00FE7A61"/>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098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5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6658"/>
    <w:rPr>
      <w:sz w:val="16"/>
      <w:szCs w:val="16"/>
    </w:rPr>
  </w:style>
  <w:style w:type="paragraph" w:styleId="CommentText">
    <w:name w:val="annotation text"/>
    <w:basedOn w:val="Normal"/>
    <w:link w:val="CommentTextChar"/>
    <w:uiPriority w:val="99"/>
    <w:semiHidden/>
    <w:unhideWhenUsed/>
    <w:rsid w:val="00FF6658"/>
    <w:pPr>
      <w:spacing w:line="240" w:lineRule="auto"/>
    </w:pPr>
    <w:rPr>
      <w:sz w:val="20"/>
      <w:szCs w:val="20"/>
    </w:rPr>
  </w:style>
  <w:style w:type="character" w:customStyle="1" w:styleId="CommentTextChar">
    <w:name w:val="Comment Text Char"/>
    <w:basedOn w:val="DefaultParagraphFont"/>
    <w:link w:val="CommentText"/>
    <w:uiPriority w:val="99"/>
    <w:semiHidden/>
    <w:rsid w:val="00FF6658"/>
    <w:rPr>
      <w:sz w:val="20"/>
      <w:szCs w:val="20"/>
    </w:rPr>
  </w:style>
  <w:style w:type="paragraph" w:styleId="ListParagraph">
    <w:name w:val="List Paragraph"/>
    <w:basedOn w:val="Normal"/>
    <w:uiPriority w:val="34"/>
    <w:qFormat/>
    <w:rsid w:val="00FF6658"/>
    <w:pPr>
      <w:ind w:left="720"/>
      <w:contextualSpacing/>
    </w:pPr>
  </w:style>
  <w:style w:type="paragraph" w:styleId="Header">
    <w:name w:val="header"/>
    <w:basedOn w:val="Normal"/>
    <w:link w:val="HeaderChar"/>
    <w:uiPriority w:val="99"/>
    <w:unhideWhenUsed/>
    <w:rsid w:val="00716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F8"/>
  </w:style>
  <w:style w:type="paragraph" w:styleId="Footer">
    <w:name w:val="footer"/>
    <w:basedOn w:val="Normal"/>
    <w:link w:val="FooterChar"/>
    <w:uiPriority w:val="99"/>
    <w:unhideWhenUsed/>
    <w:rsid w:val="00716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F8"/>
  </w:style>
  <w:style w:type="paragraph" w:styleId="CommentSubject">
    <w:name w:val="annotation subject"/>
    <w:basedOn w:val="CommentText"/>
    <w:next w:val="CommentText"/>
    <w:link w:val="CommentSubjectChar"/>
    <w:uiPriority w:val="99"/>
    <w:semiHidden/>
    <w:unhideWhenUsed/>
    <w:rsid w:val="00E80A18"/>
    <w:rPr>
      <w:b/>
      <w:bCs/>
    </w:rPr>
  </w:style>
  <w:style w:type="character" w:customStyle="1" w:styleId="CommentSubjectChar">
    <w:name w:val="Comment Subject Char"/>
    <w:basedOn w:val="CommentTextChar"/>
    <w:link w:val="CommentSubject"/>
    <w:uiPriority w:val="99"/>
    <w:semiHidden/>
    <w:rsid w:val="00E80A18"/>
    <w:rPr>
      <w:b/>
      <w:bCs/>
      <w:sz w:val="20"/>
      <w:szCs w:val="20"/>
    </w:rPr>
  </w:style>
  <w:style w:type="character" w:styleId="Hyperlink">
    <w:name w:val="Hyperlink"/>
    <w:basedOn w:val="DefaultParagraphFont"/>
    <w:uiPriority w:val="99"/>
    <w:unhideWhenUsed/>
    <w:rsid w:val="00811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82D694CA55E4FA45B45A0470FE738" ma:contentTypeVersion="8" ma:contentTypeDescription="Create a new document." ma:contentTypeScope="" ma:versionID="ef6c6ed863fc1a4af4d8421ecc2053a5">
  <xsd:schema xmlns:xsd="http://www.w3.org/2001/XMLSchema" xmlns:xs="http://www.w3.org/2001/XMLSchema" xmlns:p="http://schemas.microsoft.com/office/2006/metadata/properties" xmlns:ns2="caa8dd4b-3133-4f19-97d8-b410aa5443d4" xmlns:ns3="3b084981-016f-407f-aa29-eaa3684492a8" targetNamespace="http://schemas.microsoft.com/office/2006/metadata/properties" ma:root="true" ma:fieldsID="f79b9eb5b5ca4044d909133eb2b4d7be" ns2:_="" ns3:_="">
    <xsd:import namespace="caa8dd4b-3133-4f19-97d8-b410aa5443d4"/>
    <xsd:import namespace="3b084981-016f-407f-aa29-eaa3684492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8dd4b-3133-4f19-97d8-b410aa544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084981-016f-407f-aa29-eaa368449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33FDA-56C7-4149-94E2-C8210BA87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8dd4b-3133-4f19-97d8-b410aa5443d4"/>
    <ds:schemaRef ds:uri="3b084981-016f-407f-aa29-eaa368449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33E36-0A34-469C-991B-0B5E45ACF6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F2D03-D600-41AA-9FDD-5C70A6D78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2021-04-20T22:25:00Z</cp:lastPrinted>
  <dcterms:created xsi:type="dcterms:W3CDTF">2022-10-21T17:17:00Z</dcterms:created>
  <dcterms:modified xsi:type="dcterms:W3CDTF">2022-10-21T17:17:00Z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0x010100E7D82D694CA55E4FA45B45A0470FE738</vt:lpwstr>
  </property>
</Properties>
</file>